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B8" w:rsidRPr="001F46B8" w:rsidRDefault="001F46B8" w:rsidP="00D63E9B">
      <w:pPr>
        <w:pStyle w:val="a5"/>
        <w:spacing w:line="432" w:lineRule="auto"/>
        <w:ind w:firstLine="480"/>
        <w:jc w:val="center"/>
        <w:rPr>
          <w:rFonts w:ascii="Times New Roman" w:eastAsia="楷体" w:hAnsi="Times New Roman" w:cs="Times New Roman"/>
          <w:b/>
          <w:color w:val="3D3D3D"/>
          <w:sz w:val="44"/>
          <w:szCs w:val="44"/>
        </w:rPr>
      </w:pPr>
    </w:p>
    <w:p w:rsidR="00D63E9B" w:rsidRPr="001F46B8" w:rsidRDefault="00D63E9B" w:rsidP="00D63E9B">
      <w:pPr>
        <w:pStyle w:val="a5"/>
        <w:spacing w:line="432" w:lineRule="auto"/>
        <w:ind w:firstLine="480"/>
        <w:jc w:val="center"/>
        <w:rPr>
          <w:rFonts w:ascii="Times New Roman" w:eastAsia="楷体" w:hAnsi="Times New Roman" w:cs="Times New Roman"/>
          <w:b/>
          <w:color w:val="3D3D3D"/>
          <w:sz w:val="44"/>
          <w:szCs w:val="44"/>
        </w:rPr>
      </w:pPr>
      <w:r w:rsidRPr="001F46B8">
        <w:rPr>
          <w:rFonts w:ascii="Times New Roman" w:eastAsia="楷体" w:hAnsi="Times New Roman" w:cs="Times New Roman"/>
          <w:b/>
          <w:color w:val="3D3D3D"/>
          <w:sz w:val="44"/>
          <w:szCs w:val="44"/>
        </w:rPr>
        <w:t>南通市蓝领技工学校实</w:t>
      </w:r>
      <w:proofErr w:type="gramStart"/>
      <w:r w:rsidRPr="001F46B8">
        <w:rPr>
          <w:rFonts w:ascii="Times New Roman" w:eastAsia="楷体" w:hAnsi="Times New Roman" w:cs="Times New Roman"/>
          <w:b/>
          <w:color w:val="3D3D3D"/>
          <w:sz w:val="44"/>
          <w:szCs w:val="44"/>
        </w:rPr>
        <w:t>训材料</w:t>
      </w:r>
      <w:proofErr w:type="gramEnd"/>
      <w:r w:rsidRPr="001F46B8">
        <w:rPr>
          <w:rFonts w:ascii="Times New Roman" w:eastAsia="楷体" w:hAnsi="Times New Roman" w:cs="Times New Roman"/>
          <w:b/>
          <w:color w:val="3D3D3D"/>
          <w:sz w:val="44"/>
          <w:szCs w:val="44"/>
        </w:rPr>
        <w:t>询价</w:t>
      </w:r>
      <w:r w:rsidR="00085295" w:rsidRPr="001F46B8">
        <w:rPr>
          <w:rFonts w:ascii="Times New Roman" w:eastAsia="楷体" w:hAnsi="Times New Roman" w:cs="Times New Roman"/>
          <w:b/>
          <w:color w:val="3D3D3D"/>
          <w:sz w:val="44"/>
          <w:szCs w:val="44"/>
        </w:rPr>
        <w:t>文件</w:t>
      </w:r>
    </w:p>
    <w:p w:rsidR="00D63E9B" w:rsidRPr="001F46B8" w:rsidRDefault="00D63E9B" w:rsidP="00D63E9B">
      <w:pPr>
        <w:pStyle w:val="a5"/>
        <w:shd w:val="clear" w:color="auto" w:fill="FFFFFF"/>
        <w:spacing w:before="0" w:beforeAutospacing="0" w:after="0" w:afterAutospacing="0"/>
        <w:ind w:firstLine="480"/>
        <w:rPr>
          <w:rFonts w:ascii="Times New Roman" w:eastAsia="楷体" w:hAnsi="Times New Roman" w:cs="Times New Roman"/>
          <w:color w:val="333333"/>
          <w:sz w:val="28"/>
          <w:szCs w:val="28"/>
        </w:rPr>
      </w:pPr>
      <w:r w:rsidRPr="001F46B8">
        <w:rPr>
          <w:rFonts w:ascii="Times New Roman" w:eastAsia="楷体" w:hAnsi="Times New Roman" w:cs="Times New Roman"/>
          <w:color w:val="333333"/>
          <w:sz w:val="28"/>
          <w:szCs w:val="28"/>
        </w:rPr>
        <w:t>南通市蓝领技工学校现就</w:t>
      </w:r>
      <w:r w:rsidRPr="001F46B8">
        <w:rPr>
          <w:rFonts w:ascii="Times New Roman" w:eastAsia="楷体" w:hAnsi="Times New Roman" w:cs="Times New Roman"/>
          <w:color w:val="3D3D3D"/>
          <w:sz w:val="28"/>
          <w:szCs w:val="28"/>
        </w:rPr>
        <w:t>2019-2020</w:t>
      </w:r>
      <w:r w:rsidRPr="001F46B8">
        <w:rPr>
          <w:rFonts w:ascii="Times New Roman" w:eastAsia="楷体" w:hAnsi="Times New Roman" w:cs="Times New Roman"/>
          <w:color w:val="3D3D3D"/>
          <w:sz w:val="28"/>
          <w:szCs w:val="28"/>
        </w:rPr>
        <w:t>学年第一学期学生实</w:t>
      </w:r>
      <w:proofErr w:type="gramStart"/>
      <w:r w:rsidRPr="001F46B8">
        <w:rPr>
          <w:rFonts w:ascii="Times New Roman" w:eastAsia="楷体" w:hAnsi="Times New Roman" w:cs="Times New Roman"/>
          <w:color w:val="3D3D3D"/>
          <w:sz w:val="28"/>
          <w:szCs w:val="28"/>
        </w:rPr>
        <w:t>训材料</w:t>
      </w:r>
      <w:proofErr w:type="gramEnd"/>
      <w:r w:rsidRPr="001F46B8">
        <w:rPr>
          <w:rFonts w:ascii="Times New Roman" w:eastAsia="楷体" w:hAnsi="Times New Roman" w:cs="Times New Roman"/>
          <w:color w:val="333333"/>
          <w:sz w:val="28"/>
          <w:szCs w:val="28"/>
        </w:rPr>
        <w:t>进行采购，欢迎符合条件的供应商参与报价。现将有关事项公告如下：</w:t>
      </w:r>
    </w:p>
    <w:p w:rsidR="00D63E9B" w:rsidRPr="001F46B8" w:rsidRDefault="00D63E9B" w:rsidP="00D63E9B">
      <w:pPr>
        <w:pStyle w:val="a5"/>
        <w:spacing w:line="432" w:lineRule="auto"/>
        <w:ind w:firstLine="480"/>
        <w:jc w:val="both"/>
        <w:rPr>
          <w:rFonts w:ascii="Times New Roman" w:eastAsia="楷体" w:hAnsi="Times New Roman" w:cs="Times New Roman"/>
          <w:color w:val="3D3D3D"/>
          <w:sz w:val="28"/>
          <w:szCs w:val="28"/>
        </w:rPr>
      </w:pPr>
      <w:r w:rsidRPr="001F46B8">
        <w:rPr>
          <w:rFonts w:ascii="Times New Roman" w:eastAsia="楷体" w:hAnsi="Times New Roman" w:cs="Times New Roman"/>
          <w:color w:val="3D3D3D"/>
          <w:sz w:val="28"/>
          <w:szCs w:val="28"/>
        </w:rPr>
        <w:t>一、招标项目名称：</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2019-2020</w:t>
      </w:r>
      <w:r w:rsidRPr="001F46B8">
        <w:rPr>
          <w:rFonts w:ascii="Times New Roman" w:eastAsia="楷体" w:hAnsi="Times New Roman" w:cs="Times New Roman"/>
          <w:color w:val="3D3D3D"/>
          <w:sz w:val="28"/>
          <w:szCs w:val="28"/>
        </w:rPr>
        <w:t>学年第一学期学生实训材料。</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二、招标项目质量要求、规格、数量：</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详见附件（包含钳工、电子、电工、手工、数控及</w:t>
      </w:r>
      <w:r w:rsidRPr="001F46B8">
        <w:rPr>
          <w:rFonts w:ascii="Times New Roman" w:eastAsia="楷体" w:hAnsi="Times New Roman" w:cs="Times New Roman"/>
          <w:color w:val="3D3D3D"/>
          <w:sz w:val="28"/>
          <w:szCs w:val="28"/>
        </w:rPr>
        <w:t>PLC</w:t>
      </w:r>
      <w:r w:rsidRPr="001F46B8">
        <w:rPr>
          <w:rFonts w:ascii="Times New Roman" w:eastAsia="楷体" w:hAnsi="Times New Roman" w:cs="Times New Roman"/>
          <w:color w:val="3D3D3D"/>
          <w:sz w:val="28"/>
          <w:szCs w:val="28"/>
        </w:rPr>
        <w:t>配套材料项目）。</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三、投标人资质要求：</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1</w:t>
      </w:r>
      <w:r w:rsidRPr="001F46B8">
        <w:rPr>
          <w:rFonts w:ascii="Times New Roman" w:eastAsia="楷体" w:hAnsi="Times New Roman" w:cs="Times New Roman"/>
          <w:color w:val="3D3D3D"/>
          <w:sz w:val="28"/>
          <w:szCs w:val="28"/>
        </w:rPr>
        <w:t>．具有独立承担民事责任的能力；</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2</w:t>
      </w:r>
      <w:r w:rsidRPr="001F46B8">
        <w:rPr>
          <w:rFonts w:ascii="Times New Roman" w:eastAsia="楷体" w:hAnsi="Times New Roman" w:cs="Times New Roman"/>
          <w:color w:val="3D3D3D"/>
          <w:sz w:val="28"/>
          <w:szCs w:val="28"/>
        </w:rPr>
        <w:t>．具有良好业绩和信誉；</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3</w:t>
      </w:r>
      <w:r w:rsidRPr="001F46B8">
        <w:rPr>
          <w:rFonts w:ascii="Times New Roman" w:eastAsia="楷体" w:hAnsi="Times New Roman" w:cs="Times New Roman"/>
          <w:color w:val="3D3D3D"/>
          <w:sz w:val="28"/>
          <w:szCs w:val="28"/>
        </w:rPr>
        <w:t>．具有履行合同所必需的设备、专业技术和经营能力；</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4</w:t>
      </w:r>
      <w:r w:rsidRPr="001F46B8">
        <w:rPr>
          <w:rFonts w:ascii="Times New Roman" w:eastAsia="楷体" w:hAnsi="Times New Roman" w:cs="Times New Roman"/>
          <w:color w:val="3D3D3D"/>
          <w:sz w:val="28"/>
          <w:szCs w:val="28"/>
        </w:rPr>
        <w:t>．投标人应遵守国家和省、市的有关法律、法规和政策。</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四、投标文件</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proofErr w:type="gramStart"/>
      <w:r w:rsidRPr="001F46B8">
        <w:rPr>
          <w:rFonts w:ascii="Times New Roman" w:eastAsia="楷体" w:hAnsi="Times New Roman" w:cs="Times New Roman"/>
          <w:color w:val="3D3D3D"/>
          <w:sz w:val="28"/>
          <w:szCs w:val="28"/>
        </w:rPr>
        <w:t xml:space="preserve">　</w:t>
      </w:r>
      <w:proofErr w:type="gramEnd"/>
      <w:r w:rsidRPr="001F46B8">
        <w:rPr>
          <w:rFonts w:ascii="Times New Roman" w:eastAsia="楷体" w:hAnsi="Times New Roman" w:cs="Times New Roman"/>
          <w:color w:val="3D3D3D"/>
          <w:sz w:val="28"/>
          <w:szCs w:val="28"/>
        </w:rPr>
        <w:t>投标文件中须包含：营业执照复印件、法人委托书、报价、质量保证承诺，投标时密封加盖公章。</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五、投标要求</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proofErr w:type="gramStart"/>
      <w:r w:rsidRPr="001F46B8">
        <w:rPr>
          <w:rFonts w:ascii="Times New Roman" w:eastAsia="楷体" w:hAnsi="Times New Roman" w:cs="Times New Roman"/>
          <w:color w:val="3D3D3D"/>
          <w:sz w:val="28"/>
          <w:szCs w:val="28"/>
        </w:rPr>
        <w:t xml:space="preserve">　</w:t>
      </w:r>
      <w:proofErr w:type="gramEnd"/>
      <w:r w:rsidRPr="001F46B8">
        <w:rPr>
          <w:rFonts w:ascii="Times New Roman" w:eastAsia="楷体" w:hAnsi="Times New Roman" w:cs="Times New Roman"/>
          <w:color w:val="3D3D3D"/>
          <w:sz w:val="28"/>
          <w:szCs w:val="28"/>
        </w:rPr>
        <w:t>1</w:t>
      </w:r>
      <w:r w:rsidRPr="001F46B8">
        <w:rPr>
          <w:rFonts w:ascii="Times New Roman" w:eastAsia="楷体" w:hAnsi="Times New Roman" w:cs="Times New Roman"/>
          <w:color w:val="3D3D3D"/>
          <w:sz w:val="28"/>
          <w:szCs w:val="28"/>
        </w:rPr>
        <w:t>．投标人可以对以上所有实</w:t>
      </w:r>
      <w:proofErr w:type="gramStart"/>
      <w:r w:rsidRPr="001F46B8">
        <w:rPr>
          <w:rFonts w:ascii="Times New Roman" w:eastAsia="楷体" w:hAnsi="Times New Roman" w:cs="Times New Roman"/>
          <w:color w:val="3D3D3D"/>
          <w:sz w:val="28"/>
          <w:szCs w:val="28"/>
        </w:rPr>
        <w:t>训项目</w:t>
      </w:r>
      <w:proofErr w:type="gramEnd"/>
      <w:r w:rsidRPr="001F46B8">
        <w:rPr>
          <w:rFonts w:ascii="Times New Roman" w:eastAsia="楷体" w:hAnsi="Times New Roman" w:cs="Times New Roman"/>
          <w:color w:val="3D3D3D"/>
          <w:sz w:val="28"/>
          <w:szCs w:val="28"/>
        </w:rPr>
        <w:t>都报价，也可以只对其中一个或几个实</w:t>
      </w:r>
      <w:proofErr w:type="gramStart"/>
      <w:r w:rsidRPr="001F46B8">
        <w:rPr>
          <w:rFonts w:ascii="Times New Roman" w:eastAsia="楷体" w:hAnsi="Times New Roman" w:cs="Times New Roman"/>
          <w:color w:val="3D3D3D"/>
          <w:sz w:val="28"/>
          <w:szCs w:val="28"/>
        </w:rPr>
        <w:t>训项目</w:t>
      </w:r>
      <w:proofErr w:type="gramEnd"/>
      <w:r w:rsidRPr="001F46B8">
        <w:rPr>
          <w:rFonts w:ascii="Times New Roman" w:eastAsia="楷体" w:hAnsi="Times New Roman" w:cs="Times New Roman"/>
          <w:color w:val="3D3D3D"/>
          <w:sz w:val="28"/>
          <w:szCs w:val="28"/>
        </w:rPr>
        <w:t>报价，请按实</w:t>
      </w:r>
      <w:proofErr w:type="gramStart"/>
      <w:r w:rsidRPr="001F46B8">
        <w:rPr>
          <w:rFonts w:ascii="Times New Roman" w:eastAsia="楷体" w:hAnsi="Times New Roman" w:cs="Times New Roman"/>
          <w:color w:val="3D3D3D"/>
          <w:sz w:val="28"/>
          <w:szCs w:val="28"/>
        </w:rPr>
        <w:t>训项目</w:t>
      </w:r>
      <w:proofErr w:type="gramEnd"/>
      <w:r w:rsidRPr="001F46B8">
        <w:rPr>
          <w:rFonts w:ascii="Times New Roman" w:eastAsia="楷体" w:hAnsi="Times New Roman" w:cs="Times New Roman"/>
          <w:color w:val="3D3D3D"/>
          <w:sz w:val="28"/>
          <w:szCs w:val="28"/>
        </w:rPr>
        <w:t>分别报价。</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2</w:t>
      </w:r>
      <w:r w:rsidRPr="001F46B8">
        <w:rPr>
          <w:rFonts w:ascii="Times New Roman" w:eastAsia="楷体" w:hAnsi="Times New Roman" w:cs="Times New Roman"/>
          <w:color w:val="3D3D3D"/>
          <w:sz w:val="28"/>
          <w:szCs w:val="28"/>
        </w:rPr>
        <w:t>．报价时严格按标书中的名细表按序逐一报价，最后报总价</w:t>
      </w:r>
      <w:r w:rsidRPr="001F46B8">
        <w:rPr>
          <w:rFonts w:ascii="Times New Roman" w:eastAsia="楷体" w:hAnsi="Times New Roman" w:cs="Times New Roman"/>
          <w:color w:val="3D3D3D"/>
          <w:sz w:val="28"/>
          <w:szCs w:val="28"/>
        </w:rPr>
        <w:lastRenderedPageBreak/>
        <w:t>（含税费）。</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3</w:t>
      </w:r>
      <w:r w:rsidRPr="001F46B8">
        <w:rPr>
          <w:rFonts w:ascii="Times New Roman" w:eastAsia="楷体" w:hAnsi="Times New Roman" w:cs="Times New Roman"/>
          <w:color w:val="3D3D3D"/>
          <w:sz w:val="28"/>
          <w:szCs w:val="28"/>
        </w:rPr>
        <w:t>．投标文件一律用电脑打印并加盖公章。</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4</w:t>
      </w:r>
      <w:r w:rsidRPr="001F46B8">
        <w:rPr>
          <w:rFonts w:ascii="Times New Roman" w:eastAsia="楷体" w:hAnsi="Times New Roman" w:cs="Times New Roman"/>
          <w:color w:val="3D3D3D"/>
          <w:sz w:val="28"/>
          <w:szCs w:val="28"/>
        </w:rPr>
        <w:t>．投标文件接收和开标日期：</w:t>
      </w:r>
      <w:r w:rsidRPr="001F46B8">
        <w:rPr>
          <w:rFonts w:ascii="Times New Roman" w:eastAsia="楷体" w:hAnsi="Times New Roman" w:cs="Times New Roman"/>
          <w:color w:val="3D3D3D"/>
          <w:sz w:val="28"/>
          <w:szCs w:val="28"/>
        </w:rPr>
        <w:t>2019</w:t>
      </w:r>
      <w:r w:rsidRPr="001F46B8">
        <w:rPr>
          <w:rFonts w:ascii="Times New Roman" w:eastAsia="楷体" w:hAnsi="Times New Roman" w:cs="Times New Roman"/>
          <w:color w:val="3D3D3D"/>
          <w:sz w:val="28"/>
          <w:szCs w:val="28"/>
        </w:rPr>
        <w:t>年</w:t>
      </w:r>
      <w:r w:rsidRPr="001F46B8">
        <w:rPr>
          <w:rFonts w:ascii="Times New Roman" w:eastAsia="楷体" w:hAnsi="Times New Roman" w:cs="Times New Roman"/>
          <w:color w:val="3D3D3D"/>
          <w:sz w:val="28"/>
          <w:szCs w:val="28"/>
        </w:rPr>
        <w:t>8</w:t>
      </w:r>
      <w:r w:rsidRPr="001F46B8">
        <w:rPr>
          <w:rFonts w:ascii="Times New Roman" w:eastAsia="楷体" w:hAnsi="Times New Roman" w:cs="Times New Roman"/>
          <w:color w:val="3D3D3D"/>
          <w:sz w:val="28"/>
          <w:szCs w:val="28"/>
        </w:rPr>
        <w:t>月</w:t>
      </w:r>
      <w:r w:rsidRPr="001F46B8">
        <w:rPr>
          <w:rFonts w:ascii="Times New Roman" w:eastAsia="楷体" w:hAnsi="Times New Roman" w:cs="Times New Roman"/>
          <w:color w:val="3D3D3D"/>
          <w:sz w:val="28"/>
          <w:szCs w:val="28"/>
        </w:rPr>
        <w:t>1</w:t>
      </w:r>
      <w:r w:rsidRPr="001F46B8">
        <w:rPr>
          <w:rFonts w:ascii="Times New Roman" w:eastAsia="楷体" w:hAnsi="Times New Roman" w:cs="Times New Roman"/>
          <w:color w:val="3D3D3D"/>
          <w:sz w:val="28"/>
          <w:szCs w:val="28"/>
        </w:rPr>
        <w:t>日上午</w:t>
      </w:r>
      <w:r w:rsidRPr="001F46B8">
        <w:rPr>
          <w:rFonts w:ascii="Times New Roman" w:eastAsia="楷体" w:hAnsi="Times New Roman" w:cs="Times New Roman"/>
          <w:color w:val="3D3D3D"/>
          <w:sz w:val="28"/>
          <w:szCs w:val="28"/>
        </w:rPr>
        <w:t>9</w:t>
      </w:r>
      <w:r w:rsidRPr="001F46B8">
        <w:rPr>
          <w:rFonts w:ascii="Times New Roman" w:eastAsia="楷体" w:hAnsi="Times New Roman" w:cs="Times New Roman"/>
          <w:color w:val="3D3D3D"/>
          <w:sz w:val="28"/>
          <w:szCs w:val="28"/>
        </w:rPr>
        <w:t>：</w:t>
      </w:r>
      <w:r w:rsidRPr="001F46B8">
        <w:rPr>
          <w:rFonts w:ascii="Times New Roman" w:eastAsia="楷体" w:hAnsi="Times New Roman" w:cs="Times New Roman"/>
          <w:color w:val="3D3D3D"/>
          <w:sz w:val="28"/>
          <w:szCs w:val="28"/>
        </w:rPr>
        <w:t>00</w:t>
      </w:r>
      <w:r w:rsidRPr="001F46B8">
        <w:rPr>
          <w:rFonts w:ascii="Times New Roman" w:eastAsia="楷体" w:hAnsi="Times New Roman" w:cs="Times New Roman"/>
          <w:color w:val="3D3D3D"/>
          <w:sz w:val="28"/>
          <w:szCs w:val="28"/>
        </w:rPr>
        <w:t>至</w:t>
      </w:r>
      <w:r w:rsidRPr="001F46B8">
        <w:rPr>
          <w:rFonts w:ascii="Times New Roman" w:eastAsia="楷体" w:hAnsi="Times New Roman" w:cs="Times New Roman"/>
          <w:color w:val="3D3D3D"/>
          <w:sz w:val="28"/>
          <w:szCs w:val="28"/>
        </w:rPr>
        <w:t>2019</w:t>
      </w:r>
      <w:r w:rsidRPr="001F46B8">
        <w:rPr>
          <w:rFonts w:ascii="Times New Roman" w:eastAsia="楷体" w:hAnsi="Times New Roman" w:cs="Times New Roman"/>
          <w:color w:val="3D3D3D"/>
          <w:sz w:val="28"/>
          <w:szCs w:val="28"/>
        </w:rPr>
        <w:t>年</w:t>
      </w:r>
      <w:r w:rsidRPr="001F46B8">
        <w:rPr>
          <w:rFonts w:ascii="Times New Roman" w:eastAsia="楷体" w:hAnsi="Times New Roman" w:cs="Times New Roman"/>
          <w:color w:val="3D3D3D"/>
          <w:sz w:val="28"/>
          <w:szCs w:val="28"/>
        </w:rPr>
        <w:t>8</w:t>
      </w:r>
      <w:r w:rsidRPr="001F46B8">
        <w:rPr>
          <w:rFonts w:ascii="Times New Roman" w:eastAsia="楷体" w:hAnsi="Times New Roman" w:cs="Times New Roman"/>
          <w:color w:val="3D3D3D"/>
          <w:sz w:val="28"/>
          <w:szCs w:val="28"/>
        </w:rPr>
        <w:t>月</w:t>
      </w:r>
      <w:r w:rsidR="00C33733">
        <w:rPr>
          <w:rFonts w:ascii="Times New Roman" w:eastAsia="楷体" w:hAnsi="Times New Roman" w:cs="Times New Roman" w:hint="eastAsia"/>
          <w:color w:val="3D3D3D"/>
          <w:sz w:val="28"/>
          <w:szCs w:val="28"/>
        </w:rPr>
        <w:t>2</w:t>
      </w:r>
      <w:r w:rsidRPr="001F46B8">
        <w:rPr>
          <w:rFonts w:ascii="Times New Roman" w:eastAsia="楷体" w:hAnsi="Times New Roman" w:cs="Times New Roman"/>
          <w:color w:val="3D3D3D"/>
          <w:sz w:val="28"/>
          <w:szCs w:val="28"/>
        </w:rPr>
        <w:t>日下午</w:t>
      </w:r>
      <w:r w:rsidRPr="001F46B8">
        <w:rPr>
          <w:rFonts w:ascii="Times New Roman" w:eastAsia="楷体" w:hAnsi="Times New Roman" w:cs="Times New Roman"/>
          <w:color w:val="3D3D3D"/>
          <w:sz w:val="28"/>
          <w:szCs w:val="28"/>
        </w:rPr>
        <w:t>17:00</w:t>
      </w:r>
      <w:r w:rsidRPr="001F46B8">
        <w:rPr>
          <w:rFonts w:ascii="Times New Roman" w:eastAsia="楷体" w:hAnsi="Times New Roman" w:cs="Times New Roman"/>
          <w:color w:val="3D3D3D"/>
          <w:sz w:val="28"/>
          <w:szCs w:val="28"/>
        </w:rPr>
        <w:t>；</w:t>
      </w:r>
      <w:r w:rsidRPr="001F46B8">
        <w:rPr>
          <w:rFonts w:ascii="Times New Roman" w:eastAsia="楷体" w:hAnsi="Times New Roman" w:cs="Times New Roman"/>
          <w:color w:val="3D3D3D"/>
          <w:sz w:val="28"/>
          <w:szCs w:val="28"/>
        </w:rPr>
        <w:t>2019</w:t>
      </w:r>
      <w:r w:rsidRPr="001F46B8">
        <w:rPr>
          <w:rFonts w:ascii="Times New Roman" w:eastAsia="楷体" w:hAnsi="Times New Roman" w:cs="Times New Roman"/>
          <w:color w:val="3D3D3D"/>
          <w:sz w:val="28"/>
          <w:szCs w:val="28"/>
        </w:rPr>
        <w:t>年</w:t>
      </w:r>
      <w:r w:rsidRPr="001F46B8">
        <w:rPr>
          <w:rFonts w:ascii="Times New Roman" w:eastAsia="楷体" w:hAnsi="Times New Roman" w:cs="Times New Roman"/>
          <w:color w:val="3D3D3D"/>
          <w:sz w:val="28"/>
          <w:szCs w:val="28"/>
        </w:rPr>
        <w:t>8</w:t>
      </w:r>
      <w:r w:rsidRPr="001F46B8">
        <w:rPr>
          <w:rFonts w:ascii="Times New Roman" w:eastAsia="楷体" w:hAnsi="Times New Roman" w:cs="Times New Roman"/>
          <w:color w:val="3D3D3D"/>
          <w:sz w:val="28"/>
          <w:szCs w:val="28"/>
        </w:rPr>
        <w:t>月</w:t>
      </w:r>
      <w:r w:rsidR="00C33733">
        <w:rPr>
          <w:rFonts w:ascii="Times New Roman" w:eastAsia="楷体" w:hAnsi="Times New Roman" w:cs="Times New Roman" w:hint="eastAsia"/>
          <w:color w:val="3D3D3D"/>
          <w:sz w:val="28"/>
          <w:szCs w:val="28"/>
        </w:rPr>
        <w:t>4</w:t>
      </w:r>
      <w:r w:rsidRPr="001F46B8">
        <w:rPr>
          <w:rFonts w:ascii="Times New Roman" w:eastAsia="楷体" w:hAnsi="Times New Roman" w:cs="Times New Roman"/>
          <w:color w:val="3D3D3D"/>
          <w:sz w:val="28"/>
          <w:szCs w:val="28"/>
        </w:rPr>
        <w:t>日开标。</w:t>
      </w:r>
      <w:r w:rsidRPr="001F46B8">
        <w:rPr>
          <w:rFonts w:ascii="Times New Roman" w:eastAsia="楷体" w:hAnsi="Times New Roman" w:cs="Times New Roman"/>
          <w:color w:val="3D3D3D"/>
          <w:sz w:val="28"/>
          <w:szCs w:val="28"/>
        </w:rPr>
        <w:br/>
      </w:r>
      <w:r w:rsidRPr="001F46B8">
        <w:rPr>
          <w:rFonts w:ascii="Times New Roman" w:eastAsia="楷体" w:hAnsi="Times New Roman" w:cs="Times New Roman"/>
          <w:color w:val="3D3D3D"/>
          <w:sz w:val="28"/>
          <w:szCs w:val="28"/>
        </w:rPr>
        <w:t xml:space="preserve">　　　</w:t>
      </w:r>
      <w:r w:rsidRPr="001F46B8">
        <w:rPr>
          <w:rFonts w:ascii="Times New Roman" w:eastAsia="楷体" w:hAnsi="Times New Roman" w:cs="Times New Roman"/>
          <w:color w:val="3D3D3D"/>
          <w:sz w:val="28"/>
          <w:szCs w:val="28"/>
        </w:rPr>
        <w:t>5</w:t>
      </w:r>
      <w:r w:rsidRPr="001F46B8">
        <w:rPr>
          <w:rFonts w:ascii="Times New Roman" w:eastAsia="楷体" w:hAnsi="Times New Roman" w:cs="Times New Roman"/>
          <w:color w:val="3D3D3D"/>
          <w:sz w:val="28"/>
          <w:szCs w:val="28"/>
        </w:rPr>
        <w:t>．</w:t>
      </w:r>
      <w:r w:rsidR="001F46B8" w:rsidRPr="001F46B8">
        <w:rPr>
          <w:rFonts w:ascii="Times New Roman" w:eastAsia="楷体" w:hAnsi="Times New Roman" w:cs="Times New Roman"/>
          <w:color w:val="3D3D3D"/>
          <w:sz w:val="28"/>
          <w:szCs w:val="28"/>
        </w:rPr>
        <w:t>投标文件接收地点：南通市蓝领技工学校（崇川校区）联系人：卢老师；</w:t>
      </w:r>
      <w:r w:rsidRPr="001F46B8">
        <w:rPr>
          <w:rFonts w:ascii="Times New Roman" w:eastAsia="楷体" w:hAnsi="Times New Roman" w:cs="Times New Roman"/>
          <w:color w:val="3D3D3D"/>
          <w:sz w:val="28"/>
          <w:szCs w:val="28"/>
        </w:rPr>
        <w:t>联系电话：</w:t>
      </w:r>
      <w:r w:rsidRPr="001F46B8">
        <w:rPr>
          <w:rFonts w:ascii="Times New Roman" w:eastAsia="楷体" w:hAnsi="Times New Roman" w:cs="Times New Roman"/>
          <w:color w:val="3D3D3D"/>
          <w:sz w:val="28"/>
          <w:szCs w:val="28"/>
        </w:rPr>
        <w:t>18151328112</w:t>
      </w:r>
      <w:r w:rsidRPr="001F46B8">
        <w:rPr>
          <w:rFonts w:ascii="Times New Roman" w:eastAsia="楷体" w:hAnsi="Times New Roman" w:cs="Times New Roman"/>
          <w:color w:val="3D3D3D"/>
          <w:sz w:val="28"/>
          <w:szCs w:val="28"/>
        </w:rPr>
        <w:t>。各项目询问</w:t>
      </w:r>
      <w:r w:rsidR="00C33733">
        <w:rPr>
          <w:rFonts w:ascii="Times New Roman" w:eastAsia="楷体" w:hAnsi="Times New Roman" w:cs="Times New Roman" w:hint="eastAsia"/>
          <w:color w:val="3D3D3D"/>
          <w:sz w:val="28"/>
          <w:szCs w:val="28"/>
        </w:rPr>
        <w:t>联系人</w:t>
      </w:r>
      <w:bookmarkStart w:id="0" w:name="_GoBack"/>
      <w:bookmarkEnd w:id="0"/>
      <w:r w:rsidRPr="001F46B8">
        <w:rPr>
          <w:rFonts w:ascii="Times New Roman" w:eastAsia="楷体" w:hAnsi="Times New Roman" w:cs="Times New Roman"/>
          <w:color w:val="3D3D3D"/>
          <w:sz w:val="28"/>
          <w:szCs w:val="28"/>
        </w:rPr>
        <w:t>详见附件。</w:t>
      </w:r>
    </w:p>
    <w:p w:rsidR="00D63E9B" w:rsidRPr="001F46B8" w:rsidRDefault="00D63E9B" w:rsidP="00D63E9B">
      <w:pPr>
        <w:pStyle w:val="a5"/>
        <w:spacing w:line="432" w:lineRule="auto"/>
        <w:ind w:firstLine="480"/>
        <w:jc w:val="both"/>
        <w:rPr>
          <w:rFonts w:ascii="Times New Roman" w:eastAsia="楷体" w:hAnsi="Times New Roman" w:cs="Times New Roman"/>
          <w:color w:val="3D3D3D"/>
          <w:sz w:val="28"/>
          <w:szCs w:val="28"/>
        </w:rPr>
      </w:pPr>
      <w:r w:rsidRPr="001F46B8">
        <w:rPr>
          <w:rFonts w:ascii="Times New Roman" w:eastAsia="楷体" w:hAnsi="Times New Roman" w:cs="Times New Roman"/>
          <w:color w:val="3D3D3D"/>
          <w:sz w:val="28"/>
          <w:szCs w:val="28"/>
        </w:rPr>
        <w:t xml:space="preserve">　</w:t>
      </w:r>
      <w:r w:rsidR="001F46B8" w:rsidRPr="001F46B8">
        <w:rPr>
          <w:rFonts w:ascii="Times New Roman" w:eastAsia="楷体" w:hAnsi="Times New Roman" w:cs="Times New Roman"/>
          <w:color w:val="3D3D3D"/>
          <w:sz w:val="28"/>
          <w:szCs w:val="28"/>
        </w:rPr>
        <w:t>六</w:t>
      </w:r>
      <w:r w:rsidRPr="001F46B8">
        <w:rPr>
          <w:rFonts w:ascii="Times New Roman" w:eastAsia="楷体" w:hAnsi="Times New Roman" w:cs="Times New Roman"/>
          <w:color w:val="3D3D3D"/>
          <w:sz w:val="28"/>
          <w:szCs w:val="28"/>
        </w:rPr>
        <w:t>、其它</w:t>
      </w:r>
      <w:r w:rsidR="001F46B8" w:rsidRPr="001F46B8">
        <w:rPr>
          <w:rFonts w:ascii="Times New Roman" w:eastAsia="楷体" w:hAnsi="Times New Roman" w:cs="Times New Roman"/>
          <w:color w:val="3D3D3D"/>
          <w:sz w:val="28"/>
          <w:szCs w:val="28"/>
        </w:rPr>
        <w:t>及附件</w:t>
      </w:r>
      <w:r w:rsidRPr="001F46B8">
        <w:rPr>
          <w:rFonts w:ascii="Times New Roman" w:eastAsia="楷体" w:hAnsi="Times New Roman" w:cs="Times New Roman"/>
          <w:color w:val="3D3D3D"/>
          <w:sz w:val="28"/>
          <w:szCs w:val="28"/>
        </w:rPr>
        <w:br/>
      </w:r>
      <w:r w:rsidR="001F46B8" w:rsidRPr="001F46B8">
        <w:rPr>
          <w:rFonts w:ascii="Times New Roman" w:eastAsia="楷体" w:hAnsi="Times New Roman" w:cs="Times New Roman"/>
          <w:color w:val="3D3D3D"/>
          <w:sz w:val="28"/>
          <w:szCs w:val="28"/>
        </w:rPr>
        <w:t xml:space="preserve">　　</w:t>
      </w:r>
      <w:r w:rsidR="00040F7A" w:rsidRPr="001F46B8">
        <w:rPr>
          <w:rFonts w:ascii="Times New Roman" w:eastAsia="楷体" w:hAnsi="Times New Roman" w:cs="Times New Roman"/>
          <w:color w:val="3D3D3D"/>
          <w:sz w:val="28"/>
          <w:szCs w:val="28"/>
        </w:rPr>
        <w:t>1</w:t>
      </w:r>
      <w:r w:rsidR="00040F7A" w:rsidRPr="001F46B8">
        <w:rPr>
          <w:rFonts w:ascii="Times New Roman" w:eastAsia="楷体" w:hAnsi="Times New Roman" w:cs="Times New Roman"/>
          <w:color w:val="3D3D3D"/>
          <w:sz w:val="28"/>
          <w:szCs w:val="28"/>
        </w:rPr>
        <w:t>、</w:t>
      </w:r>
      <w:r w:rsidRPr="001F46B8">
        <w:rPr>
          <w:rFonts w:ascii="Times New Roman" w:eastAsia="楷体" w:hAnsi="Times New Roman" w:cs="Times New Roman"/>
          <w:color w:val="3D3D3D"/>
          <w:sz w:val="28"/>
          <w:szCs w:val="28"/>
        </w:rPr>
        <w:t>中标人需在</w:t>
      </w:r>
      <w:r w:rsidR="00AA5C78">
        <w:rPr>
          <w:rFonts w:ascii="Times New Roman" w:eastAsia="楷体" w:hAnsi="Times New Roman" w:cs="Times New Roman" w:hint="eastAsia"/>
          <w:color w:val="3D3D3D"/>
          <w:sz w:val="28"/>
          <w:szCs w:val="28"/>
        </w:rPr>
        <w:t>指定时间内</w:t>
      </w:r>
      <w:r w:rsidRPr="001F46B8">
        <w:rPr>
          <w:rFonts w:ascii="Times New Roman" w:eastAsia="楷体" w:hAnsi="Times New Roman" w:cs="Times New Roman"/>
          <w:color w:val="3D3D3D"/>
          <w:sz w:val="28"/>
          <w:szCs w:val="28"/>
        </w:rPr>
        <w:t>交货</w:t>
      </w:r>
      <w:r w:rsidR="00AA5C78">
        <w:rPr>
          <w:rFonts w:ascii="Times New Roman" w:eastAsia="楷体" w:hAnsi="Times New Roman" w:cs="Times New Roman" w:hint="eastAsia"/>
          <w:color w:val="3D3D3D"/>
          <w:sz w:val="28"/>
          <w:szCs w:val="28"/>
        </w:rPr>
        <w:t>（半个月）</w:t>
      </w:r>
      <w:r w:rsidRPr="001F46B8">
        <w:rPr>
          <w:rFonts w:ascii="Times New Roman" w:eastAsia="楷体" w:hAnsi="Times New Roman" w:cs="Times New Roman"/>
          <w:color w:val="3D3D3D"/>
          <w:sz w:val="28"/>
          <w:szCs w:val="28"/>
        </w:rPr>
        <w:t>，每延迟一天，按合同总金额的</w:t>
      </w:r>
      <w:r w:rsidRPr="001F46B8">
        <w:rPr>
          <w:rFonts w:ascii="Times New Roman" w:eastAsia="楷体" w:hAnsi="Times New Roman" w:cs="Times New Roman"/>
          <w:color w:val="3D3D3D"/>
          <w:sz w:val="28"/>
          <w:szCs w:val="28"/>
        </w:rPr>
        <w:t>1%</w:t>
      </w:r>
      <w:r w:rsidRPr="001F46B8">
        <w:rPr>
          <w:rFonts w:ascii="Times New Roman" w:eastAsia="楷体" w:hAnsi="Times New Roman" w:cs="Times New Roman"/>
          <w:color w:val="3D3D3D"/>
          <w:sz w:val="28"/>
          <w:szCs w:val="28"/>
        </w:rPr>
        <w:t>弥补招标方损失。</w:t>
      </w:r>
    </w:p>
    <w:p w:rsidR="00D63E9B" w:rsidRPr="001F46B8" w:rsidRDefault="00040F7A" w:rsidP="00D63E9B">
      <w:pPr>
        <w:pStyle w:val="a5"/>
        <w:spacing w:line="432" w:lineRule="auto"/>
        <w:ind w:firstLine="480"/>
        <w:jc w:val="both"/>
        <w:rPr>
          <w:rFonts w:ascii="Times New Roman" w:eastAsia="楷体" w:hAnsi="Times New Roman" w:cs="Times New Roman"/>
          <w:color w:val="000000"/>
          <w:kern w:val="2"/>
          <w:sz w:val="28"/>
          <w:szCs w:val="28"/>
        </w:rPr>
      </w:pPr>
      <w:r w:rsidRPr="001F46B8">
        <w:rPr>
          <w:rFonts w:ascii="Times New Roman" w:eastAsia="楷体" w:hAnsi="Times New Roman" w:cs="Times New Roman"/>
          <w:color w:val="000000"/>
          <w:kern w:val="2"/>
          <w:sz w:val="28"/>
          <w:szCs w:val="28"/>
        </w:rPr>
        <w:t>2</w:t>
      </w:r>
      <w:r w:rsidRPr="001F46B8">
        <w:rPr>
          <w:rFonts w:ascii="Times New Roman" w:eastAsia="楷体" w:hAnsi="Times New Roman" w:cs="Times New Roman"/>
          <w:color w:val="000000"/>
          <w:kern w:val="2"/>
          <w:sz w:val="28"/>
          <w:szCs w:val="28"/>
        </w:rPr>
        <w:t>、</w:t>
      </w:r>
      <w:r w:rsidR="00D63E9B" w:rsidRPr="001F46B8">
        <w:rPr>
          <w:rFonts w:ascii="Times New Roman" w:eastAsia="楷体" w:hAnsi="Times New Roman" w:cs="Times New Roman"/>
          <w:color w:val="000000"/>
          <w:kern w:val="2"/>
          <w:sz w:val="28"/>
          <w:szCs w:val="28"/>
        </w:rPr>
        <w:t>任何中标人不得弄虚作假，以次充好。对于检测不合格的产品一律不予退还并可拒绝付款，对可能影响师生健康及安全的不合格产品予以销毁，对提供不合格的产品的中标人记入黑名单，并保留进一步追究责任的权利。</w:t>
      </w:r>
    </w:p>
    <w:p w:rsidR="00040F7A" w:rsidRPr="001F46B8" w:rsidRDefault="00040F7A" w:rsidP="00D63E9B">
      <w:pPr>
        <w:pStyle w:val="a5"/>
        <w:spacing w:line="432" w:lineRule="auto"/>
        <w:ind w:firstLine="480"/>
        <w:jc w:val="both"/>
        <w:rPr>
          <w:rFonts w:ascii="Times New Roman" w:eastAsia="楷体" w:hAnsi="Times New Roman" w:cs="Times New Roman"/>
          <w:color w:val="3D3D3D"/>
          <w:sz w:val="28"/>
          <w:szCs w:val="28"/>
        </w:rPr>
      </w:pPr>
      <w:r w:rsidRPr="001F46B8">
        <w:rPr>
          <w:rFonts w:ascii="Times New Roman" w:eastAsia="楷体" w:hAnsi="Times New Roman" w:cs="Times New Roman"/>
          <w:color w:val="000000"/>
          <w:kern w:val="2"/>
          <w:sz w:val="28"/>
          <w:szCs w:val="28"/>
        </w:rPr>
        <w:t>3</w:t>
      </w:r>
      <w:r w:rsidRPr="001F46B8">
        <w:rPr>
          <w:rFonts w:ascii="Times New Roman" w:eastAsia="楷体" w:hAnsi="Times New Roman" w:cs="Times New Roman"/>
          <w:color w:val="000000"/>
          <w:kern w:val="2"/>
          <w:sz w:val="28"/>
          <w:szCs w:val="28"/>
        </w:rPr>
        <w:t>、送货地址为南通市蓝领技工学校滨海校区。（崇川校区维修电工材料及手工材料送南通市蓝领技工学校崇川校区）</w:t>
      </w:r>
    </w:p>
    <w:p w:rsidR="00D63E9B" w:rsidRPr="001F46B8" w:rsidRDefault="00D63E9B" w:rsidP="001A5C83">
      <w:pPr>
        <w:tabs>
          <w:tab w:val="left" w:pos="5325"/>
        </w:tabs>
        <w:autoSpaceDE w:val="0"/>
        <w:autoSpaceDN w:val="0"/>
        <w:adjustRightInd w:val="0"/>
        <w:snapToGrid w:val="0"/>
        <w:spacing w:line="300" w:lineRule="auto"/>
        <w:ind w:left="442"/>
        <w:contextualSpacing/>
        <w:rPr>
          <w:rFonts w:ascii="Times New Roman" w:eastAsia="楷体" w:hAnsi="Times New Roman" w:cs="Times New Roman"/>
          <w:color w:val="000000"/>
          <w:kern w:val="0"/>
          <w:sz w:val="28"/>
          <w:szCs w:val="28"/>
          <w:lang w:bidi="ar"/>
        </w:rPr>
      </w:pPr>
      <w:r w:rsidRPr="001F46B8">
        <w:rPr>
          <w:rFonts w:ascii="Times New Roman" w:eastAsia="楷体" w:hAnsi="Times New Roman" w:cs="Times New Roman"/>
          <w:color w:val="000000"/>
          <w:kern w:val="0"/>
          <w:sz w:val="28"/>
          <w:szCs w:val="28"/>
          <w:lang w:bidi="ar"/>
        </w:rPr>
        <w:t>各专业（班级）清单见电子表格附件。</w:t>
      </w:r>
    </w:p>
    <w:p w:rsidR="00D63E9B" w:rsidRPr="001F46B8" w:rsidRDefault="00D63E9B" w:rsidP="001F46B8">
      <w:pPr>
        <w:pStyle w:val="a6"/>
        <w:spacing w:before="0" w:beforeAutospacing="0" w:after="0" w:afterAutospacing="0" w:line="500" w:lineRule="exact"/>
        <w:ind w:leftChars="225" w:left="473" w:firstLineChars="196" w:firstLine="551"/>
        <w:rPr>
          <w:rFonts w:ascii="Times New Roman" w:eastAsia="楷体" w:hAnsi="Times New Roman"/>
          <w:b/>
          <w:color w:val="FF0000"/>
          <w:sz w:val="28"/>
          <w:szCs w:val="28"/>
        </w:rPr>
      </w:pPr>
      <w:r w:rsidRPr="001F46B8">
        <w:rPr>
          <w:rFonts w:ascii="Times New Roman" w:eastAsia="楷体" w:hAnsi="Times New Roman"/>
          <w:b/>
          <w:color w:val="FF0000"/>
          <w:sz w:val="28"/>
          <w:szCs w:val="28"/>
        </w:rPr>
        <w:t>供应商按项目提供投标报价表，注明货物单价、品牌，并在密封的投标函上注明所投项目序号及名称。</w:t>
      </w:r>
    </w:p>
    <w:p w:rsidR="00D63E9B" w:rsidRPr="001F46B8" w:rsidRDefault="001A5C83" w:rsidP="00D63E9B">
      <w:pPr>
        <w:pStyle w:val="a6"/>
        <w:spacing w:before="0" w:beforeAutospacing="0" w:after="0" w:afterAutospacing="0" w:line="500" w:lineRule="exact"/>
        <w:ind w:left="472"/>
        <w:rPr>
          <w:rFonts w:ascii="Times New Roman" w:eastAsia="楷体" w:hAnsi="Times New Roman"/>
          <w:b/>
          <w:color w:val="FF0000"/>
          <w:sz w:val="28"/>
          <w:szCs w:val="28"/>
        </w:rPr>
      </w:pPr>
      <w:r w:rsidRPr="001F46B8">
        <w:rPr>
          <w:rFonts w:ascii="Times New Roman" w:eastAsia="楷体" w:hAnsi="Times New Roman"/>
          <w:b/>
          <w:sz w:val="28"/>
          <w:szCs w:val="28"/>
        </w:rPr>
        <w:t>（一）</w:t>
      </w:r>
      <w:r w:rsidR="00D63E9B" w:rsidRPr="001F46B8">
        <w:rPr>
          <w:rFonts w:ascii="Times New Roman" w:eastAsia="楷体" w:hAnsi="Times New Roman"/>
          <w:b/>
          <w:sz w:val="28"/>
          <w:szCs w:val="28"/>
        </w:rPr>
        <w:t>各项目清单附件：</w:t>
      </w:r>
    </w:p>
    <w:p w:rsidR="00D63E9B" w:rsidRPr="001F46B8" w:rsidRDefault="00D63E9B" w:rsidP="00D63E9B">
      <w:pPr>
        <w:spacing w:line="240" w:lineRule="exact"/>
        <w:rPr>
          <w:rFonts w:ascii="Times New Roman" w:eastAsia="楷体" w:hAnsi="Times New Roman" w:cs="Times New Roman"/>
          <w:sz w:val="28"/>
          <w:szCs w:val="28"/>
        </w:rPr>
      </w:pPr>
    </w:p>
    <w:tbl>
      <w:tblPr>
        <w:tblpPr w:leftFromText="180" w:rightFromText="180" w:vertAnchor="text" w:horzAnchor="page" w:tblpX="717" w:tblpY="269"/>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9710"/>
      </w:tblGrid>
      <w:tr w:rsidR="00D63E9B" w:rsidRPr="001F46B8" w:rsidTr="00085295">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63E9B" w:rsidRPr="001F46B8" w:rsidRDefault="00D63E9B" w:rsidP="00085295">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lastRenderedPageBreak/>
              <w:t xml:space="preserve"> </w:t>
            </w:r>
            <w:r w:rsidRPr="001F46B8">
              <w:rPr>
                <w:rFonts w:ascii="Times New Roman" w:eastAsia="楷体" w:hAnsi="Times New Roman" w:cs="Times New Roman"/>
                <w:b/>
                <w:color w:val="000000"/>
                <w:kern w:val="0"/>
                <w:sz w:val="28"/>
                <w:szCs w:val="28"/>
                <w:lang w:bidi="ar"/>
              </w:rPr>
              <w:t>项目</w:t>
            </w:r>
            <w:proofErr w:type="gramStart"/>
            <w:r w:rsidR="00040F7A" w:rsidRPr="001F46B8">
              <w:rPr>
                <w:rFonts w:ascii="Times New Roman" w:eastAsia="楷体" w:hAnsi="Times New Roman" w:cs="Times New Roman"/>
                <w:b/>
                <w:color w:val="000000"/>
                <w:kern w:val="0"/>
                <w:sz w:val="28"/>
                <w:szCs w:val="28"/>
                <w:lang w:bidi="ar"/>
              </w:rPr>
              <w:t>一</w:t>
            </w:r>
            <w:proofErr w:type="gramEnd"/>
            <w:r w:rsidRPr="001F46B8">
              <w:rPr>
                <w:rFonts w:ascii="Times New Roman" w:eastAsia="楷体" w:hAnsi="Times New Roman" w:cs="Times New Roman"/>
                <w:b/>
                <w:color w:val="000000"/>
                <w:kern w:val="0"/>
                <w:sz w:val="28"/>
                <w:szCs w:val="28"/>
                <w:lang w:bidi="ar"/>
              </w:rPr>
              <w:t>：钳工实训耗材</w:t>
            </w:r>
            <w:r w:rsidRPr="001F46B8">
              <w:rPr>
                <w:rFonts w:ascii="Times New Roman" w:eastAsia="楷体" w:hAnsi="Times New Roman" w:cs="Times New Roman"/>
                <w:b/>
                <w:color w:val="000000"/>
                <w:kern w:val="0"/>
                <w:sz w:val="28"/>
                <w:szCs w:val="28"/>
                <w:lang w:bidi="ar"/>
              </w:rPr>
              <w:t xml:space="preserve">   </w:t>
            </w:r>
            <w:r w:rsidRPr="001F46B8">
              <w:rPr>
                <w:rFonts w:ascii="Times New Roman" w:eastAsia="楷体" w:hAnsi="Times New Roman" w:cs="Times New Roman"/>
                <w:b/>
                <w:color w:val="000000"/>
                <w:kern w:val="0"/>
                <w:sz w:val="28"/>
                <w:szCs w:val="28"/>
                <w:lang w:bidi="ar"/>
              </w:rPr>
              <w:t>报价</w:t>
            </w:r>
          </w:p>
        </w:tc>
      </w:tr>
    </w:tbl>
    <w:tbl>
      <w:tblPr>
        <w:tblW w:w="8280" w:type="dxa"/>
        <w:tblInd w:w="93" w:type="dxa"/>
        <w:tblLook w:val="04A0" w:firstRow="1" w:lastRow="0" w:firstColumn="1" w:lastColumn="0" w:noHBand="0" w:noVBand="1"/>
      </w:tblPr>
      <w:tblGrid>
        <w:gridCol w:w="815"/>
        <w:gridCol w:w="2246"/>
        <w:gridCol w:w="1869"/>
        <w:gridCol w:w="1670"/>
        <w:gridCol w:w="1829"/>
      </w:tblGrid>
      <w:tr w:rsidR="00D63E9B" w:rsidRPr="001F46B8" w:rsidTr="00D63E9B">
        <w:trPr>
          <w:trHeight w:val="66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序号</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物品名称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物品型号</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实需采购数量（单位）</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备注</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板料</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A3</w:t>
            </w:r>
            <w:r w:rsidRPr="001F46B8">
              <w:rPr>
                <w:rFonts w:ascii="Times New Roman" w:eastAsia="楷体" w:hAnsi="Times New Roman" w:cs="Times New Roman"/>
                <w:color w:val="333333"/>
                <w:kern w:val="0"/>
                <w:sz w:val="28"/>
                <w:szCs w:val="28"/>
              </w:rPr>
              <w:t>钢</w:t>
            </w:r>
            <w:r w:rsidRPr="001F46B8">
              <w:rPr>
                <w:rFonts w:ascii="Times New Roman" w:eastAsia="楷体" w:hAnsi="Times New Roman" w:cs="Times New Roman"/>
                <w:color w:val="333333"/>
                <w:kern w:val="0"/>
                <w:sz w:val="28"/>
                <w:szCs w:val="28"/>
              </w:rPr>
              <w:t xml:space="preserve"> 6000X100X8  </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30</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确保好用</w:t>
            </w:r>
            <w:proofErr w:type="gramStart"/>
            <w:r w:rsidRPr="001F46B8">
              <w:rPr>
                <w:rFonts w:ascii="Times New Roman" w:eastAsia="楷体" w:hAnsi="Times New Roman" w:cs="Times New Roman"/>
                <w:kern w:val="0"/>
                <w:sz w:val="28"/>
                <w:szCs w:val="28"/>
              </w:rPr>
              <w:t>无杂钢</w:t>
            </w:r>
            <w:proofErr w:type="gramEnd"/>
          </w:p>
        </w:tc>
      </w:tr>
      <w:tr w:rsidR="00D63E9B" w:rsidRPr="001F46B8" w:rsidTr="00D63E9B">
        <w:trPr>
          <w:trHeight w:val="48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板料</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A3</w:t>
            </w:r>
            <w:r w:rsidRPr="001F46B8">
              <w:rPr>
                <w:rFonts w:ascii="Times New Roman" w:eastAsia="楷体" w:hAnsi="Times New Roman" w:cs="Times New Roman"/>
                <w:color w:val="333333"/>
                <w:kern w:val="0"/>
                <w:sz w:val="28"/>
                <w:szCs w:val="28"/>
              </w:rPr>
              <w:t>钢</w:t>
            </w:r>
            <w:r w:rsidRPr="001F46B8">
              <w:rPr>
                <w:rFonts w:ascii="Times New Roman" w:eastAsia="楷体" w:hAnsi="Times New Roman" w:cs="Times New Roman"/>
                <w:color w:val="333333"/>
                <w:kern w:val="0"/>
                <w:sz w:val="28"/>
                <w:szCs w:val="28"/>
              </w:rPr>
              <w:t xml:space="preserve"> 6000X100X10</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确保好用</w:t>
            </w:r>
            <w:proofErr w:type="gramStart"/>
            <w:r w:rsidRPr="001F46B8">
              <w:rPr>
                <w:rFonts w:ascii="Times New Roman" w:eastAsia="楷体" w:hAnsi="Times New Roman" w:cs="Times New Roman"/>
                <w:kern w:val="0"/>
                <w:sz w:val="28"/>
                <w:szCs w:val="28"/>
              </w:rPr>
              <w:t>无杂钢</w:t>
            </w:r>
            <w:proofErr w:type="gramEnd"/>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3</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钢锯条</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飞机牌中齿</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8</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r w:rsidRPr="001F46B8">
              <w:rPr>
                <w:rFonts w:ascii="Times New Roman" w:eastAsia="楷体" w:hAnsi="Times New Roman" w:cs="Times New Roman"/>
                <w:color w:val="000000"/>
                <w:kern w:val="0"/>
                <w:sz w:val="28"/>
                <w:szCs w:val="28"/>
              </w:rPr>
              <w:t>正宗飞机牌</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4</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尖舌扁平锉刀（中齿</w:t>
            </w:r>
            <w:r w:rsidRPr="001F46B8">
              <w:rPr>
                <w:rFonts w:ascii="Times New Roman" w:eastAsia="楷体" w:hAnsi="Times New Roman" w:cs="Times New Roman"/>
                <w:color w:val="000000"/>
                <w:kern w:val="0"/>
                <w:sz w:val="28"/>
                <w:szCs w:val="28"/>
              </w:rPr>
              <w:t>)</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300mm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81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color w:val="000000"/>
                <w:kern w:val="0"/>
                <w:sz w:val="28"/>
                <w:szCs w:val="28"/>
              </w:rPr>
            </w:pPr>
            <w:r w:rsidRPr="001F46B8">
              <w:rPr>
                <w:rFonts w:ascii="Times New Roman" w:eastAsia="楷体" w:hAnsi="Times New Roman" w:cs="Times New Roman"/>
                <w:b/>
                <w:bCs/>
                <w:color w:val="000000"/>
                <w:kern w:val="0"/>
                <w:sz w:val="28"/>
                <w:szCs w:val="28"/>
              </w:rPr>
              <w:t>正宗上工（含柄）</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5</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尖舌扁平锉刀（中齿</w:t>
            </w:r>
            <w:r w:rsidRPr="001F46B8">
              <w:rPr>
                <w:rFonts w:ascii="Times New Roman" w:eastAsia="楷体" w:hAnsi="Times New Roman" w:cs="Times New Roman"/>
                <w:color w:val="000000"/>
                <w:kern w:val="0"/>
                <w:sz w:val="28"/>
                <w:szCs w:val="28"/>
              </w:rPr>
              <w:t>)</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200mm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81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color w:val="000000"/>
                <w:kern w:val="0"/>
                <w:sz w:val="28"/>
                <w:szCs w:val="28"/>
              </w:rPr>
            </w:pPr>
            <w:r w:rsidRPr="001F46B8">
              <w:rPr>
                <w:rFonts w:ascii="Times New Roman" w:eastAsia="楷体" w:hAnsi="Times New Roman" w:cs="Times New Roman"/>
                <w:b/>
                <w:bCs/>
                <w:color w:val="000000"/>
                <w:kern w:val="0"/>
                <w:sz w:val="28"/>
                <w:szCs w:val="28"/>
              </w:rPr>
              <w:t>正宗上工（含柄）</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6</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尖舌扁平锉刀（中齿</w:t>
            </w:r>
            <w:r w:rsidRPr="001F46B8">
              <w:rPr>
                <w:rFonts w:ascii="Times New Roman" w:eastAsia="楷体" w:hAnsi="Times New Roman" w:cs="Times New Roman"/>
                <w:color w:val="000000"/>
                <w:kern w:val="0"/>
                <w:sz w:val="28"/>
                <w:szCs w:val="28"/>
              </w:rPr>
              <w:t>)</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150mm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81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color w:val="000000"/>
                <w:kern w:val="0"/>
                <w:sz w:val="28"/>
                <w:szCs w:val="28"/>
              </w:rPr>
            </w:pPr>
            <w:r w:rsidRPr="001F46B8">
              <w:rPr>
                <w:rFonts w:ascii="Times New Roman" w:eastAsia="楷体" w:hAnsi="Times New Roman" w:cs="Times New Roman"/>
                <w:b/>
                <w:bCs/>
                <w:color w:val="000000"/>
                <w:kern w:val="0"/>
                <w:sz w:val="28"/>
                <w:szCs w:val="28"/>
              </w:rPr>
              <w:t>正宗上工（含柄）</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7</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r w:rsidRPr="001F46B8">
              <w:rPr>
                <w:rFonts w:ascii="Times New Roman" w:eastAsia="楷体" w:hAnsi="Times New Roman" w:cs="Times New Roman"/>
                <w:color w:val="000000"/>
                <w:kern w:val="0"/>
                <w:sz w:val="28"/>
                <w:szCs w:val="28"/>
              </w:rPr>
              <w:t>半圆锉刀（中齿</w:t>
            </w:r>
            <w:r w:rsidRPr="001F46B8">
              <w:rPr>
                <w:rFonts w:ascii="Times New Roman" w:eastAsia="楷体" w:hAnsi="Times New Roman" w:cs="Times New Roman"/>
                <w:color w:val="000000"/>
                <w:kern w:val="0"/>
                <w:sz w:val="28"/>
                <w:szCs w:val="28"/>
              </w:rPr>
              <w:t>)</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150mm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81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color w:val="000000"/>
                <w:kern w:val="0"/>
                <w:sz w:val="28"/>
                <w:szCs w:val="28"/>
              </w:rPr>
            </w:pPr>
            <w:r w:rsidRPr="001F46B8">
              <w:rPr>
                <w:rFonts w:ascii="Times New Roman" w:eastAsia="楷体" w:hAnsi="Times New Roman" w:cs="Times New Roman"/>
                <w:b/>
                <w:bCs/>
                <w:color w:val="000000"/>
                <w:kern w:val="0"/>
                <w:sz w:val="28"/>
                <w:szCs w:val="28"/>
              </w:rPr>
              <w:t>正宗上工（含柄）</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8</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整形锉刀</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十把装</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59</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9</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千分尺</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25-50mm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10</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千分尺</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50-75mm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11</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千分尺</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75-100mm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lastRenderedPageBreak/>
              <w:t>12</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万能角度尺</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0-320°</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13</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高度游标卡尺</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0-200</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4</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14</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锯弓</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活动式</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81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15</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直柄麻花钻头</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φ3</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正宗上工</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16</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直柄麻花钻头</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φ4</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正宗上工</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17</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直柄麻花钻头</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φ8.5</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正宗上工</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18</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直柄麻花钻头</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φ9.8</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正宗上工</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19</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直柄麻花钻头</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φ12</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正宗上工</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20</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圆钢</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φ10X2000mm</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21</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记号笔</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黑色</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9</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大小双头</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22</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油漆笔</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白色</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11</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23</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毛刷</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w:t>
            </w:r>
            <w:r w:rsidRPr="001F46B8">
              <w:rPr>
                <w:rFonts w:ascii="Times New Roman" w:eastAsia="楷体" w:hAnsi="Times New Roman" w:cs="Times New Roman"/>
                <w:color w:val="000000"/>
                <w:kern w:val="0"/>
                <w:sz w:val="28"/>
                <w:szCs w:val="28"/>
              </w:rPr>
              <w:t>寸</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59</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24</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木柄</w:t>
            </w:r>
            <w:proofErr w:type="gramStart"/>
            <w:r w:rsidRPr="001F46B8">
              <w:rPr>
                <w:rFonts w:ascii="Times New Roman" w:eastAsia="楷体" w:hAnsi="Times New Roman" w:cs="Times New Roman"/>
                <w:color w:val="000000"/>
                <w:kern w:val="0"/>
                <w:sz w:val="28"/>
                <w:szCs w:val="28"/>
              </w:rPr>
              <w:t>镀</w:t>
            </w:r>
            <w:proofErr w:type="gramEnd"/>
            <w:r w:rsidRPr="001F46B8">
              <w:rPr>
                <w:rFonts w:ascii="Times New Roman" w:eastAsia="楷体" w:hAnsi="Times New Roman" w:cs="Times New Roman"/>
                <w:color w:val="000000"/>
                <w:kern w:val="0"/>
                <w:sz w:val="28"/>
                <w:szCs w:val="28"/>
              </w:rPr>
              <w:t>铜丝刷</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59</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25</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机油</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32</w:t>
            </w:r>
            <w:r w:rsidRPr="001F46B8">
              <w:rPr>
                <w:rFonts w:ascii="Times New Roman" w:eastAsia="楷体" w:hAnsi="Times New Roman" w:cs="Times New Roman"/>
                <w:kern w:val="0"/>
                <w:sz w:val="28"/>
                <w:szCs w:val="28"/>
              </w:rPr>
              <w:t>号</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29</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26</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纺纱头</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10</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27</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芯棒</w:t>
            </w:r>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φ7 </w:t>
            </w:r>
            <w:r w:rsidRPr="001F46B8">
              <w:rPr>
                <w:rFonts w:ascii="Times New Roman" w:eastAsia="楷体" w:hAnsi="Times New Roman" w:cs="Times New Roman"/>
                <w:kern w:val="0"/>
                <w:sz w:val="28"/>
                <w:szCs w:val="28"/>
              </w:rPr>
              <w:t>长</w:t>
            </w:r>
            <w:r w:rsidRPr="001F46B8">
              <w:rPr>
                <w:rFonts w:ascii="Times New Roman" w:eastAsia="楷体" w:hAnsi="Times New Roman" w:cs="Times New Roman"/>
                <w:kern w:val="0"/>
                <w:sz w:val="28"/>
                <w:szCs w:val="28"/>
              </w:rPr>
              <w:t>25</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50</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D63E9B" w:rsidRPr="001F46B8" w:rsidTr="00D63E9B">
        <w:trPr>
          <w:trHeight w:val="28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63E9B" w:rsidRPr="001F46B8" w:rsidRDefault="00D63E9B">
            <w:pPr>
              <w:jc w:val="center"/>
              <w:rPr>
                <w:rFonts w:ascii="Times New Roman" w:eastAsia="楷体" w:hAnsi="Times New Roman" w:cs="Times New Roman"/>
                <w:sz w:val="28"/>
                <w:szCs w:val="28"/>
              </w:rPr>
            </w:pPr>
            <w:r w:rsidRPr="001F46B8">
              <w:rPr>
                <w:rFonts w:ascii="Times New Roman" w:eastAsia="楷体" w:hAnsi="Times New Roman" w:cs="Times New Roman"/>
                <w:sz w:val="28"/>
                <w:szCs w:val="28"/>
              </w:rPr>
              <w:t>28</w:t>
            </w:r>
          </w:p>
        </w:tc>
        <w:tc>
          <w:tcPr>
            <w:tcW w:w="226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proofErr w:type="gramStart"/>
            <w:r w:rsidRPr="001F46B8">
              <w:rPr>
                <w:rFonts w:ascii="Times New Roman" w:eastAsia="楷体" w:hAnsi="Times New Roman" w:cs="Times New Roman"/>
                <w:kern w:val="0"/>
                <w:sz w:val="28"/>
                <w:szCs w:val="28"/>
              </w:rPr>
              <w:t>电刻机镍钨丝</w:t>
            </w:r>
            <w:proofErr w:type="gramEnd"/>
          </w:p>
        </w:tc>
        <w:tc>
          <w:tcPr>
            <w:tcW w:w="1680" w:type="dxa"/>
            <w:tcBorders>
              <w:top w:val="nil"/>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长</w:t>
            </w:r>
            <w:r w:rsidRPr="001F46B8">
              <w:rPr>
                <w:rFonts w:ascii="Times New Roman" w:eastAsia="楷体" w:hAnsi="Times New Roman" w:cs="Times New Roman"/>
                <w:kern w:val="0"/>
                <w:sz w:val="28"/>
                <w:szCs w:val="28"/>
              </w:rPr>
              <w:t>26</w:t>
            </w:r>
            <w:r w:rsidRPr="001F46B8">
              <w:rPr>
                <w:rFonts w:ascii="Times New Roman" w:eastAsia="楷体" w:hAnsi="Times New Roman" w:cs="Times New Roman"/>
                <w:kern w:val="0"/>
                <w:sz w:val="28"/>
                <w:szCs w:val="28"/>
              </w:rPr>
              <w:t>直径</w:t>
            </w:r>
            <w:r w:rsidRPr="001F46B8">
              <w:rPr>
                <w:rFonts w:ascii="Times New Roman" w:eastAsia="楷体" w:hAnsi="Times New Roman" w:cs="Times New Roman"/>
                <w:kern w:val="0"/>
                <w:sz w:val="28"/>
                <w:szCs w:val="28"/>
              </w:rPr>
              <w:t>0.4</w:t>
            </w:r>
          </w:p>
        </w:tc>
        <w:tc>
          <w:tcPr>
            <w:tcW w:w="168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bl>
    <w:p w:rsidR="008A1B9C" w:rsidRPr="001F46B8" w:rsidRDefault="008A1B9C">
      <w:pPr>
        <w:rPr>
          <w:rFonts w:ascii="Times New Roman" w:eastAsia="楷体" w:hAnsi="Times New Roman" w:cs="Times New Roman"/>
          <w:sz w:val="28"/>
          <w:szCs w:val="28"/>
        </w:rPr>
      </w:pPr>
    </w:p>
    <w:p w:rsidR="00040F7A" w:rsidRPr="001F46B8" w:rsidRDefault="00040F7A">
      <w:pPr>
        <w:rPr>
          <w:rFonts w:ascii="Times New Roman" w:eastAsia="楷体" w:hAnsi="Times New Roman" w:cs="Times New Roman"/>
          <w:sz w:val="28"/>
          <w:szCs w:val="28"/>
        </w:rPr>
      </w:pPr>
    </w:p>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040F7A" w:rsidRPr="001F46B8" w:rsidTr="00040F7A">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0F7A" w:rsidRPr="001F46B8" w:rsidRDefault="00040F7A" w:rsidP="00040F7A">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项目二：电工实训耗材</w:t>
            </w:r>
            <w:r w:rsidRPr="001F46B8">
              <w:rPr>
                <w:rFonts w:ascii="Times New Roman" w:eastAsia="楷体" w:hAnsi="Times New Roman" w:cs="Times New Roman"/>
                <w:b/>
                <w:color w:val="000000"/>
                <w:kern w:val="0"/>
                <w:sz w:val="28"/>
                <w:szCs w:val="28"/>
                <w:lang w:bidi="ar"/>
              </w:rPr>
              <w:t xml:space="preserve">   </w:t>
            </w:r>
            <w:r w:rsidRPr="001F46B8">
              <w:rPr>
                <w:rFonts w:ascii="Times New Roman" w:eastAsia="楷体" w:hAnsi="Times New Roman" w:cs="Times New Roman"/>
                <w:b/>
                <w:color w:val="000000"/>
                <w:kern w:val="0"/>
                <w:sz w:val="28"/>
                <w:szCs w:val="28"/>
                <w:lang w:bidi="ar"/>
              </w:rPr>
              <w:t>报价</w:t>
            </w:r>
          </w:p>
        </w:tc>
      </w:tr>
    </w:tbl>
    <w:p w:rsidR="00C33733" w:rsidRDefault="00040F7A">
      <w:pPr>
        <w:rPr>
          <w:rFonts w:ascii="Times New Roman" w:eastAsia="楷体" w:hAnsi="Times New Roman" w:cs="Times New Roman" w:hint="eastAsia"/>
          <w:sz w:val="28"/>
          <w:szCs w:val="28"/>
        </w:rPr>
      </w:pPr>
      <w:r w:rsidRPr="001F46B8">
        <w:rPr>
          <w:rFonts w:ascii="Times New Roman" w:eastAsia="楷体" w:hAnsi="Times New Roman" w:cs="Times New Roman"/>
          <w:sz w:val="28"/>
          <w:szCs w:val="28"/>
        </w:rPr>
        <w:t>第一个表格为崇川校区：</w:t>
      </w:r>
    </w:p>
    <w:tbl>
      <w:tblPr>
        <w:tblStyle w:val="a9"/>
        <w:tblW w:w="0" w:type="auto"/>
        <w:tblLook w:val="04A0" w:firstRow="1" w:lastRow="0" w:firstColumn="1" w:lastColumn="0" w:noHBand="0" w:noVBand="1"/>
      </w:tblPr>
      <w:tblGrid>
        <w:gridCol w:w="750"/>
        <w:gridCol w:w="1259"/>
        <w:gridCol w:w="2954"/>
        <w:gridCol w:w="2809"/>
        <w:gridCol w:w="750"/>
      </w:tblGrid>
      <w:tr w:rsidR="00C33733" w:rsidRPr="00C33733" w:rsidTr="00C33733">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lastRenderedPageBreak/>
              <w:t>序号</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物品名称</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物品型号</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实需采购数量（单位）</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备注</w:t>
            </w:r>
          </w:p>
        </w:tc>
      </w:tr>
      <w:tr w:rsidR="00C33733" w:rsidRPr="00C33733" w:rsidTr="00C33733">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1</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硬线</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1.0m</w:t>
            </w:r>
            <w:r w:rsidRPr="00C33733">
              <w:rPr>
                <w:rFonts w:ascii="Times New Roman" w:eastAsia="楷体" w:hAnsi="Times New Roman" w:cs="Times New Roman" w:hint="eastAsia"/>
                <w:sz w:val="28"/>
                <w:szCs w:val="28"/>
              </w:rPr>
              <w:t>㎡</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5</w:t>
            </w:r>
            <w:r w:rsidRPr="00C33733">
              <w:rPr>
                <w:rFonts w:ascii="Times New Roman" w:eastAsia="楷体" w:hAnsi="Times New Roman" w:cs="Times New Roman" w:hint="eastAsia"/>
                <w:sz w:val="28"/>
                <w:szCs w:val="28"/>
              </w:rPr>
              <w:t>蓝</w:t>
            </w:r>
            <w:r w:rsidRPr="00C33733">
              <w:rPr>
                <w:rFonts w:ascii="Times New Roman" w:eastAsia="楷体" w:hAnsi="Times New Roman" w:cs="Times New Roman" w:hint="eastAsia"/>
                <w:sz w:val="28"/>
                <w:szCs w:val="28"/>
              </w:rPr>
              <w:t>3</w:t>
            </w:r>
            <w:r w:rsidRPr="00C33733">
              <w:rPr>
                <w:rFonts w:ascii="Times New Roman" w:eastAsia="楷体" w:hAnsi="Times New Roman" w:cs="Times New Roman" w:hint="eastAsia"/>
                <w:sz w:val="28"/>
                <w:szCs w:val="28"/>
              </w:rPr>
              <w:t>红</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 xml:space="preserve">　</w:t>
            </w:r>
          </w:p>
        </w:tc>
      </w:tr>
      <w:tr w:rsidR="00C33733" w:rsidRPr="00C33733" w:rsidTr="00C33733">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2</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软线</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0.5m</w:t>
            </w:r>
            <w:r w:rsidRPr="00C33733">
              <w:rPr>
                <w:rFonts w:ascii="Times New Roman" w:eastAsia="楷体" w:hAnsi="Times New Roman" w:cs="Times New Roman" w:hint="eastAsia"/>
                <w:sz w:val="28"/>
                <w:szCs w:val="28"/>
              </w:rPr>
              <w:t>㎡</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1</w:t>
            </w:r>
          </w:p>
        </w:tc>
        <w:tc>
          <w:tcPr>
            <w:tcW w:w="0" w:type="auto"/>
          </w:tcPr>
          <w:p w:rsidR="00C33733" w:rsidRPr="00C33733" w:rsidRDefault="00C33733" w:rsidP="00671448">
            <w:pPr>
              <w:rPr>
                <w:rFonts w:ascii="Times New Roman" w:eastAsia="楷体" w:hAnsi="Times New Roman" w:cs="Times New Roman" w:hint="eastAsia"/>
                <w:sz w:val="28"/>
                <w:szCs w:val="28"/>
              </w:rPr>
            </w:pPr>
          </w:p>
        </w:tc>
      </w:tr>
      <w:tr w:rsidR="00C33733" w:rsidRPr="00C33733" w:rsidTr="00C33733">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3</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按钮</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（按钮</w:t>
            </w:r>
            <w:r w:rsidRPr="00C33733">
              <w:rPr>
                <w:rFonts w:ascii="Times New Roman" w:eastAsia="楷体" w:hAnsi="Times New Roman" w:cs="Times New Roman" w:hint="eastAsia"/>
                <w:sz w:val="28"/>
                <w:szCs w:val="28"/>
              </w:rPr>
              <w:t>+</w:t>
            </w:r>
            <w:r w:rsidRPr="00C33733">
              <w:rPr>
                <w:rFonts w:ascii="Times New Roman" w:eastAsia="楷体" w:hAnsi="Times New Roman" w:cs="Times New Roman" w:hint="eastAsia"/>
                <w:sz w:val="28"/>
                <w:szCs w:val="28"/>
              </w:rPr>
              <w:t>底座或按钮盒）</w:t>
            </w:r>
          </w:p>
        </w:tc>
        <w:tc>
          <w:tcPr>
            <w:tcW w:w="0" w:type="auto"/>
          </w:tcPr>
          <w:p w:rsidR="00C33733" w:rsidRPr="00C33733" w:rsidRDefault="00C33733" w:rsidP="00671448">
            <w:pPr>
              <w:rPr>
                <w:rFonts w:ascii="Times New Roman" w:eastAsia="楷体" w:hAnsi="Times New Roman" w:cs="Times New Roman" w:hint="eastAsia"/>
                <w:sz w:val="28"/>
                <w:szCs w:val="28"/>
              </w:rPr>
            </w:pPr>
            <w:r w:rsidRPr="00C33733">
              <w:rPr>
                <w:rFonts w:ascii="Times New Roman" w:eastAsia="楷体" w:hAnsi="Times New Roman" w:cs="Times New Roman" w:hint="eastAsia"/>
                <w:sz w:val="28"/>
                <w:szCs w:val="28"/>
              </w:rPr>
              <w:t>40</w:t>
            </w:r>
          </w:p>
        </w:tc>
        <w:tc>
          <w:tcPr>
            <w:tcW w:w="0" w:type="auto"/>
          </w:tcPr>
          <w:p w:rsidR="00C33733" w:rsidRPr="00C33733" w:rsidRDefault="00C33733" w:rsidP="00671448">
            <w:pPr>
              <w:rPr>
                <w:rFonts w:ascii="Times New Roman" w:eastAsia="楷体" w:hAnsi="Times New Roman" w:cs="Times New Roman" w:hint="eastAsia"/>
                <w:sz w:val="28"/>
                <w:szCs w:val="28"/>
              </w:rPr>
            </w:pPr>
          </w:p>
        </w:tc>
      </w:tr>
    </w:tbl>
    <w:p w:rsidR="00C33733" w:rsidRPr="00C33733" w:rsidRDefault="00C33733">
      <w:pPr>
        <w:rPr>
          <w:rFonts w:ascii="Times New Roman" w:eastAsia="楷体" w:hAnsi="Times New Roman" w:cs="Times New Roman"/>
          <w:sz w:val="28"/>
          <w:szCs w:val="28"/>
        </w:rPr>
      </w:pPr>
      <w:r w:rsidRPr="001F46B8">
        <w:rPr>
          <w:rFonts w:ascii="Times New Roman" w:eastAsia="楷体" w:hAnsi="Times New Roman" w:cs="Times New Roman"/>
          <w:sz w:val="28"/>
          <w:szCs w:val="28"/>
        </w:rPr>
        <w:t>第二个表格为滨海校区：</w:t>
      </w:r>
    </w:p>
    <w:p w:rsidR="00040F7A" w:rsidRPr="001F46B8" w:rsidRDefault="00040F7A">
      <w:pPr>
        <w:rPr>
          <w:rFonts w:ascii="Times New Roman" w:eastAsia="楷体" w:hAnsi="Times New Roman" w:cs="Times New Roman"/>
          <w:sz w:val="28"/>
          <w:szCs w:val="28"/>
        </w:rPr>
      </w:pPr>
    </w:p>
    <w:tbl>
      <w:tblPr>
        <w:tblpPr w:leftFromText="180" w:rightFromText="180" w:vertAnchor="page" w:horzAnchor="margin" w:tblpY="6346"/>
        <w:tblW w:w="7420" w:type="dxa"/>
        <w:tblLook w:val="04A0" w:firstRow="1" w:lastRow="0" w:firstColumn="1" w:lastColumn="0" w:noHBand="0" w:noVBand="1"/>
      </w:tblPr>
      <w:tblGrid>
        <w:gridCol w:w="1080"/>
        <w:gridCol w:w="1880"/>
        <w:gridCol w:w="1400"/>
        <w:gridCol w:w="1480"/>
        <w:gridCol w:w="1580"/>
      </w:tblGrid>
      <w:tr w:rsidR="00040F7A" w:rsidRPr="001F46B8" w:rsidTr="00040F7A">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序号</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物品名称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物品型号</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实需采购数量（单位）</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备注</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交流接触器</w:t>
            </w:r>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81</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按钮盒</w:t>
            </w:r>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38</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8</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小一字</w:t>
            </w:r>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7</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9</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小十字</w:t>
            </w:r>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7</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10</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硬红线</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1.5</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11</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硬蓝线</w:t>
            </w:r>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1.5</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13</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40F7A" w:rsidRPr="001F46B8" w:rsidTr="00040F7A">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12</w:t>
            </w:r>
          </w:p>
        </w:tc>
        <w:tc>
          <w:tcPr>
            <w:tcW w:w="18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软线</w:t>
            </w:r>
          </w:p>
        </w:tc>
        <w:tc>
          <w:tcPr>
            <w:tcW w:w="140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0.5</w:t>
            </w:r>
          </w:p>
        </w:tc>
        <w:tc>
          <w:tcPr>
            <w:tcW w:w="14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w:t>
            </w:r>
          </w:p>
        </w:tc>
        <w:tc>
          <w:tcPr>
            <w:tcW w:w="1580" w:type="dxa"/>
            <w:tcBorders>
              <w:top w:val="nil"/>
              <w:left w:val="nil"/>
              <w:bottom w:val="single" w:sz="4" w:space="0" w:color="auto"/>
              <w:right w:val="single" w:sz="4" w:space="0" w:color="auto"/>
            </w:tcBorders>
            <w:shd w:val="clear" w:color="auto" w:fill="auto"/>
            <w:noWrap/>
            <w:vAlign w:val="center"/>
            <w:hideMark/>
          </w:tcPr>
          <w:p w:rsidR="00040F7A" w:rsidRPr="001F46B8" w:rsidRDefault="00040F7A" w:rsidP="00040F7A">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bl>
    <w:tbl>
      <w:tblPr>
        <w:tblpPr w:leftFromText="180" w:rightFromText="180" w:vertAnchor="text" w:horzAnchor="margin" w:tblpXSpec="center" w:tblpY="7393"/>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4B321E" w:rsidRPr="001F46B8" w:rsidTr="004B321E">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B321E" w:rsidRPr="001F46B8" w:rsidRDefault="004B321E" w:rsidP="004B321E">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项目三：数控实训耗材</w:t>
            </w:r>
            <w:r w:rsidRPr="001F46B8">
              <w:rPr>
                <w:rFonts w:ascii="Times New Roman" w:eastAsia="楷体" w:hAnsi="Times New Roman" w:cs="Times New Roman"/>
                <w:b/>
                <w:color w:val="000000"/>
                <w:kern w:val="0"/>
                <w:sz w:val="28"/>
                <w:szCs w:val="28"/>
                <w:lang w:bidi="ar"/>
              </w:rPr>
              <w:t xml:space="preserve">   </w:t>
            </w:r>
            <w:r w:rsidRPr="001F46B8">
              <w:rPr>
                <w:rFonts w:ascii="Times New Roman" w:eastAsia="楷体" w:hAnsi="Times New Roman" w:cs="Times New Roman"/>
                <w:b/>
                <w:color w:val="000000"/>
                <w:kern w:val="0"/>
                <w:sz w:val="28"/>
                <w:szCs w:val="28"/>
                <w:lang w:bidi="ar"/>
              </w:rPr>
              <w:t>报价</w:t>
            </w:r>
          </w:p>
        </w:tc>
      </w:tr>
    </w:tbl>
    <w:p w:rsidR="00C33733" w:rsidRDefault="00C33733">
      <w:pPr>
        <w:rPr>
          <w:rFonts w:ascii="Times New Roman" w:eastAsia="楷体" w:hAnsi="Times New Roman" w:cs="Times New Roman" w:hint="eastAsia"/>
          <w:sz w:val="28"/>
          <w:szCs w:val="28"/>
        </w:rPr>
      </w:pPr>
    </w:p>
    <w:p w:rsidR="00085295" w:rsidRPr="001F46B8" w:rsidRDefault="00085295">
      <w:pPr>
        <w:rPr>
          <w:rFonts w:ascii="Times New Roman" w:eastAsia="楷体" w:hAnsi="Times New Roman" w:cs="Times New Roman"/>
          <w:sz w:val="28"/>
          <w:szCs w:val="28"/>
        </w:rPr>
      </w:pPr>
      <w:r w:rsidRPr="001F46B8">
        <w:rPr>
          <w:rFonts w:ascii="Times New Roman" w:eastAsia="楷体" w:hAnsi="Times New Roman" w:cs="Times New Roman"/>
          <w:sz w:val="28"/>
          <w:szCs w:val="28"/>
        </w:rPr>
        <w:fldChar w:fldCharType="begin"/>
      </w:r>
      <w:r w:rsidRPr="001F46B8">
        <w:rPr>
          <w:rFonts w:ascii="Times New Roman" w:eastAsia="楷体" w:hAnsi="Times New Roman" w:cs="Times New Roman"/>
          <w:sz w:val="28"/>
          <w:szCs w:val="28"/>
        </w:rPr>
        <w:instrText xml:space="preserve"> LINK Excel.Sheet.12 "C:\\Users\\Administrator\\Desktop\\2019-2020</w:instrText>
      </w:r>
      <w:r w:rsidRPr="001F46B8">
        <w:rPr>
          <w:rFonts w:ascii="Times New Roman" w:eastAsia="楷体" w:hAnsi="Times New Roman" w:cs="Times New Roman"/>
          <w:sz w:val="28"/>
          <w:szCs w:val="28"/>
        </w:rPr>
        <w:instrText>第一学期实训采购单价格</w:instrText>
      </w:r>
      <w:r w:rsidRPr="001F46B8">
        <w:rPr>
          <w:rFonts w:ascii="Times New Roman" w:eastAsia="楷体" w:hAnsi="Times New Roman" w:cs="Times New Roman"/>
          <w:sz w:val="28"/>
          <w:szCs w:val="28"/>
        </w:rPr>
        <w:instrText>.xlsx" "</w:instrText>
      </w:r>
      <w:r w:rsidRPr="001F46B8">
        <w:rPr>
          <w:rFonts w:ascii="Times New Roman" w:eastAsia="楷体" w:hAnsi="Times New Roman" w:cs="Times New Roman"/>
          <w:sz w:val="28"/>
          <w:szCs w:val="28"/>
        </w:rPr>
        <w:instrText>数控</w:instrText>
      </w:r>
      <w:r w:rsidRPr="001F46B8">
        <w:rPr>
          <w:rFonts w:ascii="Times New Roman" w:eastAsia="楷体" w:hAnsi="Times New Roman" w:cs="Times New Roman"/>
          <w:sz w:val="28"/>
          <w:szCs w:val="28"/>
        </w:rPr>
        <w:instrText xml:space="preserve">!R4C1:R8C5" \a \f 4 \h  \* MERGEFORMAT </w:instrText>
      </w:r>
      <w:r w:rsidRPr="001F46B8">
        <w:rPr>
          <w:rFonts w:ascii="Times New Roman" w:eastAsia="楷体" w:hAnsi="Times New Roman" w:cs="Times New Roman"/>
          <w:sz w:val="28"/>
          <w:szCs w:val="28"/>
        </w:rPr>
        <w:fldChar w:fldCharType="separate"/>
      </w:r>
    </w:p>
    <w:tbl>
      <w:tblPr>
        <w:tblW w:w="7371" w:type="dxa"/>
        <w:tblInd w:w="108" w:type="dxa"/>
        <w:tblLayout w:type="fixed"/>
        <w:tblLook w:val="04A0" w:firstRow="1" w:lastRow="0" w:firstColumn="1" w:lastColumn="0" w:noHBand="0" w:noVBand="1"/>
      </w:tblPr>
      <w:tblGrid>
        <w:gridCol w:w="1080"/>
        <w:gridCol w:w="1755"/>
        <w:gridCol w:w="1134"/>
        <w:gridCol w:w="1701"/>
        <w:gridCol w:w="1701"/>
      </w:tblGrid>
      <w:tr w:rsidR="00085295" w:rsidRPr="001F46B8" w:rsidTr="00085295">
        <w:trPr>
          <w:trHeight w:val="85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序号</w:t>
            </w:r>
          </w:p>
        </w:tc>
        <w:tc>
          <w:tcPr>
            <w:tcW w:w="1755"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物品名称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物品型号</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实需采购数量（单位）</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备注</w:t>
            </w:r>
          </w:p>
        </w:tc>
      </w:tr>
      <w:tr w:rsidR="00085295" w:rsidRPr="001F46B8" w:rsidTr="00085295">
        <w:trPr>
          <w:trHeight w:val="46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w:t>
            </w:r>
          </w:p>
        </w:tc>
        <w:tc>
          <w:tcPr>
            <w:tcW w:w="1755"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铝棒</w:t>
            </w:r>
          </w:p>
        </w:tc>
        <w:tc>
          <w:tcPr>
            <w:tcW w:w="1134"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φ40*100</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447</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46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755"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毛刷</w:t>
            </w:r>
          </w:p>
        </w:tc>
        <w:tc>
          <w:tcPr>
            <w:tcW w:w="1134"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46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w:t>
            </w:r>
          </w:p>
        </w:tc>
        <w:tc>
          <w:tcPr>
            <w:tcW w:w="1755"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纱头</w:t>
            </w:r>
          </w:p>
        </w:tc>
        <w:tc>
          <w:tcPr>
            <w:tcW w:w="1134"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10</w:t>
            </w:r>
            <w:r w:rsidRPr="001F46B8">
              <w:rPr>
                <w:rFonts w:ascii="Times New Roman" w:eastAsia="楷体" w:hAnsi="Times New Roman" w:cs="Times New Roman"/>
                <w:b/>
                <w:bCs/>
                <w:kern w:val="0"/>
                <w:sz w:val="28"/>
                <w:szCs w:val="28"/>
              </w:rPr>
              <w:t>斤</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46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w:t>
            </w:r>
          </w:p>
        </w:tc>
        <w:tc>
          <w:tcPr>
            <w:tcW w:w="1755"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精密导轨油</w:t>
            </w:r>
          </w:p>
        </w:tc>
        <w:tc>
          <w:tcPr>
            <w:tcW w:w="1134"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20KG</w:t>
            </w:r>
          </w:p>
        </w:tc>
        <w:tc>
          <w:tcPr>
            <w:tcW w:w="1701"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bl>
    <w:p w:rsidR="00085295" w:rsidRPr="001F46B8" w:rsidRDefault="00085295">
      <w:pPr>
        <w:rPr>
          <w:rFonts w:ascii="Times New Roman" w:eastAsia="楷体" w:hAnsi="Times New Roman" w:cs="Times New Roman"/>
          <w:sz w:val="28"/>
          <w:szCs w:val="28"/>
        </w:rPr>
      </w:pPr>
      <w:r w:rsidRPr="001F46B8">
        <w:rPr>
          <w:rFonts w:ascii="Times New Roman" w:eastAsia="楷体" w:hAnsi="Times New Roman" w:cs="Times New Roman"/>
          <w:sz w:val="28"/>
          <w:szCs w:val="28"/>
        </w:rPr>
        <w:fldChar w:fldCharType="end"/>
      </w:r>
    </w:p>
    <w:p w:rsidR="00040F7A" w:rsidRPr="001F46B8" w:rsidRDefault="00040F7A">
      <w:pPr>
        <w:rPr>
          <w:rFonts w:ascii="Times New Roman" w:eastAsia="楷体" w:hAnsi="Times New Roman" w:cs="Times New Roman"/>
          <w:sz w:val="28"/>
          <w:szCs w:val="28"/>
        </w:rPr>
      </w:pPr>
    </w:p>
    <w:p w:rsidR="00085295" w:rsidRPr="001F46B8" w:rsidRDefault="00085295">
      <w:pPr>
        <w:rPr>
          <w:rFonts w:ascii="Times New Roman" w:eastAsia="楷体" w:hAnsi="Times New Roman" w:cs="Times New Roman"/>
          <w:sz w:val="28"/>
          <w:szCs w:val="28"/>
        </w:rPr>
      </w:pPr>
    </w:p>
    <w:p w:rsidR="00085295" w:rsidRPr="001F46B8" w:rsidRDefault="00085295">
      <w:pPr>
        <w:rPr>
          <w:rFonts w:ascii="Times New Roman" w:eastAsia="楷体" w:hAnsi="Times New Roman" w:cs="Times New Roman"/>
          <w:sz w:val="28"/>
          <w:szCs w:val="28"/>
        </w:rPr>
      </w:pPr>
    </w:p>
    <w:p w:rsidR="00085295" w:rsidRPr="001F46B8" w:rsidRDefault="00085295">
      <w:pPr>
        <w:rPr>
          <w:rFonts w:ascii="Times New Roman" w:eastAsia="楷体" w:hAnsi="Times New Roman" w:cs="Times New Roman"/>
          <w:sz w:val="28"/>
          <w:szCs w:val="28"/>
        </w:rPr>
      </w:pPr>
    </w:p>
    <w:tbl>
      <w:tblPr>
        <w:tblpPr w:leftFromText="180" w:rightFromText="180" w:vertAnchor="text" w:horzAnchor="margin" w:tblpY="-40"/>
        <w:tblOverlap w:val="never"/>
        <w:tblW w:w="7670" w:type="dxa"/>
        <w:tblLayout w:type="fixed"/>
        <w:tblCellMar>
          <w:top w:w="15" w:type="dxa"/>
          <w:left w:w="15" w:type="dxa"/>
          <w:bottom w:w="15" w:type="dxa"/>
          <w:right w:w="15" w:type="dxa"/>
        </w:tblCellMar>
        <w:tblLook w:val="0000" w:firstRow="0" w:lastRow="0" w:firstColumn="0" w:lastColumn="0" w:noHBand="0" w:noVBand="0"/>
      </w:tblPr>
      <w:tblGrid>
        <w:gridCol w:w="7670"/>
      </w:tblGrid>
      <w:tr w:rsidR="00085295" w:rsidRPr="001F46B8" w:rsidTr="00085295">
        <w:trPr>
          <w:trHeight w:val="285"/>
        </w:trPr>
        <w:tc>
          <w:tcPr>
            <w:tcW w:w="76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85295" w:rsidRPr="001F46B8" w:rsidRDefault="00085295" w:rsidP="00085295">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项目四：电子实</w:t>
            </w:r>
            <w:proofErr w:type="gramStart"/>
            <w:r w:rsidRPr="001F46B8">
              <w:rPr>
                <w:rFonts w:ascii="Times New Roman" w:eastAsia="楷体" w:hAnsi="Times New Roman" w:cs="Times New Roman"/>
                <w:b/>
                <w:color w:val="000000"/>
                <w:kern w:val="0"/>
                <w:sz w:val="28"/>
                <w:szCs w:val="28"/>
                <w:lang w:bidi="ar"/>
              </w:rPr>
              <w:t>训</w:t>
            </w:r>
            <w:proofErr w:type="gramEnd"/>
            <w:r w:rsidRPr="001F46B8">
              <w:rPr>
                <w:rFonts w:ascii="Times New Roman" w:eastAsia="楷体" w:hAnsi="Times New Roman" w:cs="Times New Roman"/>
                <w:b/>
                <w:color w:val="000000"/>
                <w:kern w:val="0"/>
                <w:sz w:val="28"/>
                <w:szCs w:val="28"/>
                <w:lang w:bidi="ar"/>
              </w:rPr>
              <w:t>耗材</w:t>
            </w:r>
            <w:r w:rsidRPr="001F46B8">
              <w:rPr>
                <w:rFonts w:ascii="Times New Roman" w:eastAsia="楷体" w:hAnsi="Times New Roman" w:cs="Times New Roman"/>
                <w:b/>
                <w:color w:val="000000"/>
                <w:kern w:val="0"/>
                <w:sz w:val="28"/>
                <w:szCs w:val="28"/>
                <w:lang w:bidi="ar"/>
              </w:rPr>
              <w:t xml:space="preserve">   </w:t>
            </w:r>
            <w:r w:rsidRPr="001F46B8">
              <w:rPr>
                <w:rFonts w:ascii="Times New Roman" w:eastAsia="楷体" w:hAnsi="Times New Roman" w:cs="Times New Roman"/>
                <w:b/>
                <w:color w:val="000000"/>
                <w:kern w:val="0"/>
                <w:sz w:val="28"/>
                <w:szCs w:val="28"/>
                <w:lang w:bidi="ar"/>
              </w:rPr>
              <w:t>报价</w:t>
            </w:r>
          </w:p>
        </w:tc>
      </w:tr>
    </w:tbl>
    <w:p w:rsidR="00085295" w:rsidRPr="001F46B8" w:rsidRDefault="00085295">
      <w:pPr>
        <w:rPr>
          <w:rFonts w:ascii="Times New Roman" w:eastAsia="楷体" w:hAnsi="Times New Roman" w:cs="Times New Roman"/>
          <w:sz w:val="28"/>
          <w:szCs w:val="28"/>
        </w:rPr>
      </w:pPr>
    </w:p>
    <w:tbl>
      <w:tblPr>
        <w:tblW w:w="7580" w:type="dxa"/>
        <w:tblInd w:w="93" w:type="dxa"/>
        <w:tblLook w:val="04A0" w:firstRow="1" w:lastRow="0" w:firstColumn="1" w:lastColumn="0" w:noHBand="0" w:noVBand="1"/>
      </w:tblPr>
      <w:tblGrid>
        <w:gridCol w:w="1281"/>
        <w:gridCol w:w="2190"/>
        <w:gridCol w:w="2086"/>
        <w:gridCol w:w="1299"/>
        <w:gridCol w:w="1282"/>
      </w:tblGrid>
      <w:tr w:rsidR="00085295" w:rsidRPr="001F46B8" w:rsidTr="00085295">
        <w:trPr>
          <w:trHeight w:val="57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序号</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物品名称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物品型号</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实需采购数量（单位）</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备注</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焊锡丝</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0.8mm 500g</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6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电路板</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100mm×150mm</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400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电烙铁（恒温）</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220V  35W</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烙铁芯</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220V  35W</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松香</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烙铁头</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35W</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7</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镀银铜丝</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800m</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800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8</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海绵</w:t>
            </w:r>
          </w:p>
        </w:tc>
        <w:tc>
          <w:tcPr>
            <w:tcW w:w="1528"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9</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0.25W—1K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0.25W—50Ω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0.25W—500Ω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0.25W—51K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475</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0.25W—560Ω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0.25W—680Ω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0.25W—200Ω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16</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0.25W—82K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17</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0.25W—3.3K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18</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0.25W—20K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19</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0.25W—390Ω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20</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0.25W—2K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0.25W—2.7K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0.25W—12K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0.25W—5.1K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395</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0.25W—4.7K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0.25W—120K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26</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0.25W—100Ω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27</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电阻</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0.25W—10Ω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28</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电位器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0.5W—150K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507</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29</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电位器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0.5W—47K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512</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30</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电位器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0.5W—10K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484</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电位器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0.5W—200K</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544</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16V—4.7uF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16V—10uF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16V—1000uF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504</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16V—220uF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452</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36</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16V—47uF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457</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37</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16V—1uF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38</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16V—100uF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370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39</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0.022uF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40</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0.01uF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255</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0.047uF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3.3uF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0.47uF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电容</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0.33uF</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457</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三极管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9012</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376</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46</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三极管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9013</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47</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三极管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9014</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195</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48</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三极管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9016</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49</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三极管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9018</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50</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扬声器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0.25W—8Ω</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52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51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单开关</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KN—21—1</w:t>
            </w:r>
            <w:r w:rsidRPr="001F46B8">
              <w:rPr>
                <w:rFonts w:ascii="Times New Roman" w:eastAsia="楷体" w:hAnsi="Times New Roman" w:cs="Times New Roman"/>
                <w:color w:val="333333"/>
                <w:kern w:val="0"/>
                <w:sz w:val="28"/>
                <w:szCs w:val="28"/>
              </w:rPr>
              <w:t>或</w:t>
            </w:r>
            <w:r w:rsidRPr="001F46B8">
              <w:rPr>
                <w:rFonts w:ascii="Times New Roman" w:eastAsia="楷体" w:hAnsi="Times New Roman" w:cs="Times New Roman"/>
                <w:color w:val="333333"/>
                <w:kern w:val="0"/>
                <w:sz w:val="28"/>
                <w:szCs w:val="28"/>
              </w:rPr>
              <w:t>KCD6—11</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发光二极管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Φ5~8mm</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86</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二极管</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IN4148</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双</w:t>
            </w:r>
            <w:r w:rsidRPr="001F46B8">
              <w:rPr>
                <w:rFonts w:ascii="Times New Roman" w:eastAsia="楷体" w:hAnsi="Times New Roman" w:cs="Times New Roman"/>
                <w:kern w:val="0"/>
                <w:sz w:val="28"/>
                <w:szCs w:val="28"/>
              </w:rPr>
              <w:t>4</w:t>
            </w:r>
            <w:r w:rsidRPr="001F46B8">
              <w:rPr>
                <w:rFonts w:ascii="Times New Roman" w:eastAsia="楷体" w:hAnsi="Times New Roman" w:cs="Times New Roman"/>
                <w:kern w:val="0"/>
                <w:sz w:val="28"/>
                <w:szCs w:val="28"/>
              </w:rPr>
              <w:t>输入与非门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54/7420</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四位</w:t>
            </w:r>
            <w:r w:rsidRPr="001F46B8">
              <w:rPr>
                <w:rFonts w:ascii="Times New Roman" w:eastAsia="楷体" w:hAnsi="Times New Roman" w:cs="Times New Roman"/>
                <w:kern w:val="0"/>
                <w:sz w:val="28"/>
                <w:szCs w:val="28"/>
              </w:rPr>
              <w:t>D</w:t>
            </w:r>
            <w:r w:rsidRPr="001F46B8">
              <w:rPr>
                <w:rFonts w:ascii="Times New Roman" w:eastAsia="楷体" w:hAnsi="Times New Roman" w:cs="Times New Roman"/>
                <w:kern w:val="0"/>
                <w:sz w:val="28"/>
                <w:szCs w:val="28"/>
              </w:rPr>
              <w:t>型锁存器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54/7475</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56</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集成电路座</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双排</w:t>
            </w:r>
            <w:r w:rsidRPr="001F46B8">
              <w:rPr>
                <w:rFonts w:ascii="Times New Roman" w:eastAsia="楷体" w:hAnsi="Times New Roman" w:cs="Times New Roman"/>
                <w:color w:val="333333"/>
                <w:kern w:val="0"/>
                <w:sz w:val="28"/>
                <w:szCs w:val="28"/>
              </w:rPr>
              <w:t>16</w:t>
            </w:r>
            <w:r w:rsidRPr="001F46B8">
              <w:rPr>
                <w:rFonts w:ascii="Times New Roman" w:eastAsia="楷体" w:hAnsi="Times New Roman" w:cs="Times New Roman"/>
                <w:color w:val="333333"/>
                <w:kern w:val="0"/>
                <w:sz w:val="28"/>
                <w:szCs w:val="28"/>
              </w:rPr>
              <w:t>脚</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57</w:t>
            </w:r>
          </w:p>
        </w:tc>
        <w:tc>
          <w:tcPr>
            <w:tcW w:w="2190" w:type="dxa"/>
            <w:tcBorders>
              <w:top w:val="nil"/>
              <w:left w:val="nil"/>
              <w:bottom w:val="single" w:sz="4" w:space="0" w:color="auto"/>
              <w:right w:val="nil"/>
            </w:tcBorders>
            <w:shd w:val="clear" w:color="auto" w:fill="auto"/>
            <w:noWrap/>
            <w:vAlign w:val="bottom"/>
            <w:hideMark/>
          </w:tcPr>
          <w:p w:rsidR="00085295" w:rsidRPr="001F46B8" w:rsidRDefault="00085295" w:rsidP="00085295">
            <w:pPr>
              <w:widowControl/>
              <w:jc w:val="left"/>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8</w:t>
            </w:r>
            <w:r w:rsidRPr="001F46B8">
              <w:rPr>
                <w:rFonts w:ascii="Times New Roman" w:eastAsia="楷体" w:hAnsi="Times New Roman" w:cs="Times New Roman"/>
                <w:color w:val="333333"/>
                <w:kern w:val="0"/>
                <w:sz w:val="28"/>
                <w:szCs w:val="28"/>
              </w:rPr>
              <w:t>脚时基集成电路</w:t>
            </w:r>
          </w:p>
        </w:tc>
        <w:tc>
          <w:tcPr>
            <w:tcW w:w="1528" w:type="dxa"/>
            <w:tcBorders>
              <w:top w:val="nil"/>
              <w:left w:val="single" w:sz="4" w:space="0" w:color="auto"/>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NE555</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58</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集成电路座</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双排</w:t>
            </w:r>
            <w:r w:rsidRPr="001F46B8">
              <w:rPr>
                <w:rFonts w:ascii="Times New Roman" w:eastAsia="楷体" w:hAnsi="Times New Roman" w:cs="Times New Roman"/>
                <w:color w:val="333333"/>
                <w:kern w:val="0"/>
                <w:sz w:val="28"/>
                <w:szCs w:val="28"/>
              </w:rPr>
              <w:t>4</w:t>
            </w:r>
            <w:r w:rsidRPr="001F46B8">
              <w:rPr>
                <w:rFonts w:ascii="Times New Roman" w:eastAsia="楷体" w:hAnsi="Times New Roman" w:cs="Times New Roman"/>
                <w:color w:val="333333"/>
                <w:kern w:val="0"/>
                <w:sz w:val="28"/>
                <w:szCs w:val="28"/>
              </w:rPr>
              <w:t>脚</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59</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J—K</w:t>
            </w:r>
            <w:r w:rsidRPr="001F46B8">
              <w:rPr>
                <w:rFonts w:ascii="Times New Roman" w:eastAsia="楷体" w:hAnsi="Times New Roman" w:cs="Times New Roman"/>
                <w:kern w:val="0"/>
                <w:sz w:val="28"/>
                <w:szCs w:val="28"/>
              </w:rPr>
              <w:t>触发器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CD4027</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集成电路座</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双排</w:t>
            </w:r>
            <w:r w:rsidRPr="001F46B8">
              <w:rPr>
                <w:rFonts w:ascii="Times New Roman" w:eastAsia="楷体" w:hAnsi="Times New Roman" w:cs="Times New Roman"/>
                <w:color w:val="333333"/>
                <w:kern w:val="0"/>
                <w:sz w:val="28"/>
                <w:szCs w:val="28"/>
              </w:rPr>
              <w:t>16</w:t>
            </w:r>
            <w:r w:rsidRPr="001F46B8">
              <w:rPr>
                <w:rFonts w:ascii="Times New Roman" w:eastAsia="楷体" w:hAnsi="Times New Roman" w:cs="Times New Roman"/>
                <w:color w:val="333333"/>
                <w:kern w:val="0"/>
                <w:sz w:val="28"/>
                <w:szCs w:val="28"/>
              </w:rPr>
              <w:t>脚</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61</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集成电路</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7806</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62</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驻</w:t>
            </w:r>
            <w:proofErr w:type="gramStart"/>
            <w:r w:rsidRPr="001F46B8">
              <w:rPr>
                <w:rFonts w:ascii="Times New Roman" w:eastAsia="楷体" w:hAnsi="Times New Roman" w:cs="Times New Roman"/>
                <w:kern w:val="0"/>
                <w:sz w:val="28"/>
                <w:szCs w:val="28"/>
              </w:rPr>
              <w:t>极</w:t>
            </w:r>
            <w:proofErr w:type="gramEnd"/>
            <w:r w:rsidRPr="001F46B8">
              <w:rPr>
                <w:rFonts w:ascii="Times New Roman" w:eastAsia="楷体" w:hAnsi="Times New Roman" w:cs="Times New Roman"/>
                <w:kern w:val="0"/>
                <w:sz w:val="28"/>
                <w:szCs w:val="28"/>
              </w:rPr>
              <w:t>话筒</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CRZ</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63</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直流继电器</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6~9V</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60</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64</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稳压、充电两用电源</w:t>
            </w:r>
          </w:p>
        </w:tc>
        <w:tc>
          <w:tcPr>
            <w:tcW w:w="1528" w:type="dxa"/>
            <w:tcBorders>
              <w:top w:val="nil"/>
              <w:left w:val="nil"/>
              <w:bottom w:val="single" w:sz="4" w:space="0" w:color="auto"/>
              <w:right w:val="single" w:sz="4" w:space="0" w:color="auto"/>
            </w:tcBorders>
            <w:shd w:val="clear" w:color="auto" w:fill="auto"/>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3~12V</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65</w:t>
            </w:r>
          </w:p>
        </w:tc>
        <w:tc>
          <w:tcPr>
            <w:tcW w:w="2190"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绝缘皮</w:t>
            </w:r>
          </w:p>
        </w:tc>
        <w:tc>
          <w:tcPr>
            <w:tcW w:w="1528"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长</w:t>
            </w:r>
            <w:r w:rsidRPr="001F46B8">
              <w:rPr>
                <w:rFonts w:ascii="Times New Roman" w:eastAsia="楷体" w:hAnsi="Times New Roman" w:cs="Times New Roman"/>
                <w:kern w:val="0"/>
                <w:sz w:val="28"/>
                <w:szCs w:val="28"/>
              </w:rPr>
              <w:t>50m</w:t>
            </w:r>
            <w:r w:rsidRPr="001F46B8">
              <w:rPr>
                <w:rFonts w:ascii="Times New Roman" w:eastAsia="楷体" w:hAnsi="Times New Roman" w:cs="Times New Roman"/>
                <w:kern w:val="0"/>
                <w:sz w:val="28"/>
                <w:szCs w:val="28"/>
              </w:rPr>
              <w:t>宽</w:t>
            </w:r>
            <w:r w:rsidRPr="001F46B8">
              <w:rPr>
                <w:rFonts w:ascii="Times New Roman" w:eastAsia="楷体" w:hAnsi="Times New Roman" w:cs="Times New Roman"/>
                <w:kern w:val="0"/>
                <w:sz w:val="28"/>
                <w:szCs w:val="28"/>
              </w:rPr>
              <w:t>1m</w:t>
            </w:r>
          </w:p>
        </w:tc>
        <w:tc>
          <w:tcPr>
            <w:tcW w:w="1299"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c>
          <w:tcPr>
            <w:tcW w:w="1282" w:type="dxa"/>
            <w:tcBorders>
              <w:top w:val="nil"/>
              <w:left w:val="nil"/>
              <w:bottom w:val="single" w:sz="4" w:space="0" w:color="auto"/>
              <w:right w:val="single" w:sz="4" w:space="0" w:color="auto"/>
            </w:tcBorders>
            <w:shd w:val="clear" w:color="auto" w:fill="auto"/>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bl>
    <w:p w:rsidR="00085295" w:rsidRPr="001F46B8" w:rsidRDefault="00085295">
      <w:pPr>
        <w:rPr>
          <w:rFonts w:ascii="Times New Roman" w:eastAsia="楷体" w:hAnsi="Times New Roman" w:cs="Times New Roman"/>
          <w:sz w:val="28"/>
          <w:szCs w:val="28"/>
        </w:rPr>
      </w:pPr>
    </w:p>
    <w:p w:rsidR="00085295" w:rsidRPr="001F46B8" w:rsidRDefault="00085295">
      <w:pPr>
        <w:rPr>
          <w:rFonts w:ascii="Times New Roman" w:eastAsia="楷体" w:hAnsi="Times New Roman" w:cs="Times New Roman"/>
          <w:sz w:val="28"/>
          <w:szCs w:val="28"/>
        </w:rPr>
      </w:pPr>
    </w:p>
    <w:tbl>
      <w:tblPr>
        <w:tblpPr w:leftFromText="180" w:rightFromText="180" w:vertAnchor="text" w:horzAnchor="margin" w:tblpY="-40"/>
        <w:tblOverlap w:val="never"/>
        <w:tblW w:w="7670" w:type="dxa"/>
        <w:tblLayout w:type="fixed"/>
        <w:tblCellMar>
          <w:top w:w="15" w:type="dxa"/>
          <w:left w:w="15" w:type="dxa"/>
          <w:bottom w:w="15" w:type="dxa"/>
          <w:right w:w="15" w:type="dxa"/>
        </w:tblCellMar>
        <w:tblLook w:val="0000" w:firstRow="0" w:lastRow="0" w:firstColumn="0" w:lastColumn="0" w:noHBand="0" w:noVBand="0"/>
      </w:tblPr>
      <w:tblGrid>
        <w:gridCol w:w="7670"/>
      </w:tblGrid>
      <w:tr w:rsidR="00085295" w:rsidRPr="001F46B8" w:rsidTr="00085295">
        <w:trPr>
          <w:trHeight w:val="285"/>
        </w:trPr>
        <w:tc>
          <w:tcPr>
            <w:tcW w:w="76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85295" w:rsidRPr="001F46B8" w:rsidRDefault="00085295" w:rsidP="00085295">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项目五：手工实训耗材</w:t>
            </w:r>
            <w:r w:rsidRPr="001F46B8">
              <w:rPr>
                <w:rFonts w:ascii="Times New Roman" w:eastAsia="楷体" w:hAnsi="Times New Roman" w:cs="Times New Roman"/>
                <w:b/>
                <w:color w:val="000000"/>
                <w:kern w:val="0"/>
                <w:sz w:val="28"/>
                <w:szCs w:val="28"/>
                <w:lang w:bidi="ar"/>
              </w:rPr>
              <w:t xml:space="preserve">   </w:t>
            </w:r>
            <w:r w:rsidRPr="001F46B8">
              <w:rPr>
                <w:rFonts w:ascii="Times New Roman" w:eastAsia="楷体" w:hAnsi="Times New Roman" w:cs="Times New Roman"/>
                <w:b/>
                <w:color w:val="000000"/>
                <w:kern w:val="0"/>
                <w:sz w:val="28"/>
                <w:szCs w:val="28"/>
                <w:lang w:bidi="ar"/>
              </w:rPr>
              <w:t>报价</w:t>
            </w:r>
          </w:p>
        </w:tc>
      </w:tr>
    </w:tbl>
    <w:tbl>
      <w:tblPr>
        <w:tblW w:w="7670" w:type="dxa"/>
        <w:tblInd w:w="93" w:type="dxa"/>
        <w:tblLook w:val="04A0" w:firstRow="1" w:lastRow="0" w:firstColumn="1" w:lastColumn="0" w:noHBand="0" w:noVBand="1"/>
      </w:tblPr>
      <w:tblGrid>
        <w:gridCol w:w="660"/>
        <w:gridCol w:w="1620"/>
        <w:gridCol w:w="2060"/>
        <w:gridCol w:w="1062"/>
        <w:gridCol w:w="1559"/>
        <w:gridCol w:w="709"/>
      </w:tblGrid>
      <w:tr w:rsidR="00085295" w:rsidRPr="001F46B8" w:rsidTr="00085295">
        <w:trPr>
          <w:trHeight w:val="37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序</w:t>
            </w:r>
            <w:r w:rsidRPr="001F46B8">
              <w:rPr>
                <w:rFonts w:ascii="Times New Roman" w:eastAsia="楷体" w:hAnsi="Times New Roman" w:cs="Times New Roman"/>
                <w:kern w:val="0"/>
                <w:sz w:val="28"/>
                <w:szCs w:val="28"/>
              </w:rPr>
              <w:lastRenderedPageBreak/>
              <w:t>号</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物品名称</w:t>
            </w:r>
          </w:p>
        </w:tc>
        <w:tc>
          <w:tcPr>
            <w:tcW w:w="2060"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物品型号</w:t>
            </w:r>
          </w:p>
        </w:tc>
        <w:tc>
          <w:tcPr>
            <w:tcW w:w="1062"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数量</w:t>
            </w:r>
            <w:r w:rsidRPr="001F46B8">
              <w:rPr>
                <w:rFonts w:ascii="Times New Roman" w:eastAsia="楷体" w:hAnsi="Times New Roman" w:cs="Times New Roman"/>
                <w:kern w:val="0"/>
                <w:sz w:val="28"/>
                <w:szCs w:val="28"/>
              </w:rPr>
              <w:lastRenderedPageBreak/>
              <w:t>（单位</w:t>
            </w:r>
            <w:r w:rsidRPr="001F46B8">
              <w:rPr>
                <w:rFonts w:ascii="Times New Roman" w:eastAsia="楷体" w:hAnsi="Times New Roman" w:cs="Times New Roman"/>
                <w:kern w:val="0"/>
                <w:sz w:val="28"/>
                <w:szCs w:val="28"/>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实需采购</w:t>
            </w:r>
            <w:r w:rsidRPr="001F46B8">
              <w:rPr>
                <w:rFonts w:ascii="Times New Roman" w:eastAsia="楷体" w:hAnsi="Times New Roman" w:cs="Times New Roman"/>
                <w:kern w:val="0"/>
                <w:sz w:val="28"/>
                <w:szCs w:val="28"/>
              </w:rPr>
              <w:lastRenderedPageBreak/>
              <w:t>数量（单位）</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备</w:t>
            </w:r>
            <w:r w:rsidRPr="001F46B8">
              <w:rPr>
                <w:rFonts w:ascii="Times New Roman" w:eastAsia="楷体" w:hAnsi="Times New Roman" w:cs="Times New Roman"/>
                <w:kern w:val="0"/>
                <w:sz w:val="28"/>
                <w:szCs w:val="28"/>
              </w:rPr>
              <w:lastRenderedPageBreak/>
              <w:t>注</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1</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彩纸</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333333"/>
                <w:kern w:val="0"/>
                <w:sz w:val="28"/>
                <w:szCs w:val="28"/>
              </w:rPr>
            </w:pPr>
            <w:r w:rsidRPr="001F46B8">
              <w:rPr>
                <w:rFonts w:ascii="Times New Roman" w:eastAsia="楷体" w:hAnsi="Times New Roman" w:cs="Times New Roman"/>
                <w:color w:val="333333"/>
                <w:kern w:val="0"/>
                <w:sz w:val="28"/>
                <w:szCs w:val="28"/>
              </w:rPr>
              <w:t>20</w:t>
            </w:r>
            <w:r w:rsidRPr="001F46B8">
              <w:rPr>
                <w:rFonts w:ascii="Times New Roman" w:eastAsia="楷体" w:hAnsi="Times New Roman" w:cs="Times New Roman"/>
                <w:color w:val="333333"/>
                <w:kern w:val="0"/>
                <w:sz w:val="28"/>
                <w:szCs w:val="28"/>
              </w:rPr>
              <w:t>色</w:t>
            </w:r>
            <w:r w:rsidRPr="001F46B8">
              <w:rPr>
                <w:rFonts w:ascii="Times New Roman" w:eastAsia="楷体" w:hAnsi="Times New Roman" w:cs="Times New Roman"/>
                <w:color w:val="333333"/>
                <w:kern w:val="0"/>
                <w:sz w:val="28"/>
                <w:szCs w:val="28"/>
              </w:rPr>
              <w:t>A4</w:t>
            </w:r>
            <w:r w:rsidRPr="001F46B8">
              <w:rPr>
                <w:rFonts w:ascii="Times New Roman" w:eastAsia="楷体" w:hAnsi="Times New Roman" w:cs="Times New Roman"/>
                <w:color w:val="333333"/>
                <w:kern w:val="0"/>
                <w:sz w:val="28"/>
                <w:szCs w:val="28"/>
              </w:rPr>
              <w:t>彩纸（</w:t>
            </w:r>
            <w:r w:rsidRPr="001F46B8">
              <w:rPr>
                <w:rFonts w:ascii="Times New Roman" w:eastAsia="楷体" w:hAnsi="Times New Roman" w:cs="Times New Roman"/>
                <w:color w:val="333333"/>
                <w:kern w:val="0"/>
                <w:sz w:val="28"/>
                <w:szCs w:val="28"/>
              </w:rPr>
              <w:t>100</w:t>
            </w:r>
            <w:r w:rsidRPr="001F46B8">
              <w:rPr>
                <w:rFonts w:ascii="Times New Roman" w:eastAsia="楷体" w:hAnsi="Times New Roman" w:cs="Times New Roman"/>
                <w:color w:val="333333"/>
                <w:kern w:val="0"/>
                <w:sz w:val="28"/>
                <w:szCs w:val="28"/>
              </w:rPr>
              <w:t>张）</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套</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双面胶</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窄</w:t>
            </w:r>
            <w:r w:rsidRPr="001F46B8">
              <w:rPr>
                <w:rFonts w:ascii="Times New Roman" w:eastAsia="楷体" w:hAnsi="Times New Roman" w:cs="Times New Roman"/>
                <w:color w:val="000000"/>
                <w:kern w:val="0"/>
                <w:sz w:val="28"/>
                <w:szCs w:val="28"/>
              </w:rPr>
              <w:t>1.0cmX8m</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40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3</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白色纸盘子</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7</w:t>
            </w:r>
            <w:r w:rsidRPr="001F46B8">
              <w:rPr>
                <w:rFonts w:ascii="Times New Roman" w:eastAsia="楷体" w:hAnsi="Times New Roman" w:cs="Times New Roman"/>
                <w:color w:val="000000"/>
                <w:kern w:val="0"/>
                <w:sz w:val="28"/>
                <w:szCs w:val="28"/>
              </w:rPr>
              <w:t>寸白色圆纸盘（</w:t>
            </w:r>
            <w:r w:rsidRPr="001F46B8">
              <w:rPr>
                <w:rFonts w:ascii="Times New Roman" w:eastAsia="楷体" w:hAnsi="Times New Roman" w:cs="Times New Roman"/>
                <w:color w:val="000000"/>
                <w:kern w:val="0"/>
                <w:sz w:val="28"/>
                <w:szCs w:val="28"/>
              </w:rPr>
              <w:t>10</w:t>
            </w:r>
            <w:r w:rsidRPr="001F46B8">
              <w:rPr>
                <w:rFonts w:ascii="Times New Roman" w:eastAsia="楷体" w:hAnsi="Times New Roman" w:cs="Times New Roman"/>
                <w:color w:val="000000"/>
                <w:kern w:val="0"/>
                <w:sz w:val="28"/>
                <w:szCs w:val="28"/>
              </w:rPr>
              <w:t>个）</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40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4</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胶枪</w:t>
            </w:r>
            <w:proofErr w:type="gramEnd"/>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小喷瓶</w:t>
            </w:r>
            <w:proofErr w:type="gramEnd"/>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6</w:t>
            </w:r>
            <w:r w:rsidRPr="001F46B8">
              <w:rPr>
                <w:rFonts w:ascii="Times New Roman" w:eastAsia="楷体" w:hAnsi="Times New Roman" w:cs="Times New Roman"/>
                <w:color w:val="000000"/>
                <w:kern w:val="0"/>
                <w:sz w:val="28"/>
                <w:szCs w:val="28"/>
              </w:rPr>
              <w:t>个装</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套</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6</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原木片</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直径</w:t>
            </w:r>
            <w:r w:rsidRPr="001F46B8">
              <w:rPr>
                <w:rFonts w:ascii="Times New Roman" w:eastAsia="楷体" w:hAnsi="Times New Roman" w:cs="Times New Roman"/>
                <w:color w:val="000000"/>
                <w:kern w:val="0"/>
                <w:sz w:val="28"/>
                <w:szCs w:val="28"/>
              </w:rPr>
              <w:t>7-8</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7</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原木片</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直径</w:t>
            </w:r>
            <w:r w:rsidRPr="001F46B8">
              <w:rPr>
                <w:rFonts w:ascii="Times New Roman" w:eastAsia="楷体" w:hAnsi="Times New Roman" w:cs="Times New Roman"/>
                <w:color w:val="000000"/>
                <w:kern w:val="0"/>
                <w:sz w:val="28"/>
                <w:szCs w:val="28"/>
              </w:rPr>
              <w:t>10-11</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8</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绿叶麻绳</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10</w:t>
            </w:r>
            <w:r w:rsidRPr="001F46B8">
              <w:rPr>
                <w:rFonts w:ascii="Times New Roman" w:eastAsia="楷体" w:hAnsi="Times New Roman" w:cs="Times New Roman"/>
                <w:color w:val="000000"/>
                <w:kern w:val="0"/>
                <w:sz w:val="28"/>
                <w:szCs w:val="28"/>
              </w:rPr>
              <w:t>米一卷</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卷</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9</w:t>
            </w:r>
          </w:p>
        </w:tc>
        <w:tc>
          <w:tcPr>
            <w:tcW w:w="162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葫芦马勺纸浆面具脸谱</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大号马勺</w:t>
            </w:r>
            <w:r w:rsidRPr="001F46B8">
              <w:rPr>
                <w:rFonts w:ascii="Times New Roman" w:eastAsia="楷体" w:hAnsi="Times New Roman" w:cs="Times New Roman"/>
                <w:color w:val="000000"/>
                <w:kern w:val="0"/>
                <w:sz w:val="28"/>
                <w:szCs w:val="28"/>
              </w:rPr>
              <w:t xml:space="preserve"> </w:t>
            </w:r>
            <w:r w:rsidRPr="001F46B8">
              <w:rPr>
                <w:rFonts w:ascii="Times New Roman" w:eastAsia="楷体" w:hAnsi="Times New Roman" w:cs="Times New Roman"/>
                <w:color w:val="000000"/>
                <w:kern w:val="0"/>
                <w:sz w:val="28"/>
                <w:szCs w:val="28"/>
              </w:rPr>
              <w:t>葫芦</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w:t>
            </w:r>
          </w:p>
        </w:tc>
        <w:tc>
          <w:tcPr>
            <w:tcW w:w="162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葫芦马勺纸浆面具脸谱</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小号马勺葫芦</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11</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镂空竹编</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中款</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12</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圆竹匾</w:t>
            </w:r>
            <w:proofErr w:type="gramEnd"/>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小号</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13</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面具</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随机十个</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lastRenderedPageBreak/>
              <w:t>14</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不织布</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85cm*100cm</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proofErr w:type="gramStart"/>
            <w:r w:rsidRPr="001F46B8">
              <w:rPr>
                <w:rFonts w:ascii="Times New Roman" w:eastAsia="楷体" w:hAnsi="Times New Roman" w:cs="Times New Roman"/>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24</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24</w:t>
            </w:r>
            <w:r w:rsidRPr="001F46B8">
              <w:rPr>
                <w:rFonts w:ascii="Times New Roman" w:eastAsia="楷体" w:hAnsi="Times New Roman" w:cs="Times New Roman"/>
                <w:color w:val="000000"/>
                <w:kern w:val="0"/>
                <w:sz w:val="28"/>
                <w:szCs w:val="28"/>
              </w:rPr>
              <w:t>色各</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15</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瓦楞纸</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五款各一包</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套</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16</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瓦楞纸</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24</w:t>
            </w:r>
            <w:r w:rsidRPr="001F46B8">
              <w:rPr>
                <w:rFonts w:ascii="Times New Roman" w:eastAsia="楷体" w:hAnsi="Times New Roman" w:cs="Times New Roman"/>
                <w:color w:val="000000"/>
                <w:kern w:val="0"/>
                <w:sz w:val="28"/>
                <w:szCs w:val="28"/>
              </w:rPr>
              <w:t>纯色</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张</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24</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所有颜色各一张</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17</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黑色卡纸</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4K</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张</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r w:rsidR="00085295" w:rsidRPr="001F46B8" w:rsidTr="00085295">
        <w:trPr>
          <w:trHeight w:val="3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18</w:t>
            </w:r>
          </w:p>
        </w:tc>
        <w:tc>
          <w:tcPr>
            <w:tcW w:w="1620"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纸绳</w:t>
            </w:r>
          </w:p>
        </w:tc>
        <w:tc>
          <w:tcPr>
            <w:tcW w:w="2060" w:type="dxa"/>
            <w:tcBorders>
              <w:top w:val="nil"/>
              <w:left w:val="nil"/>
              <w:bottom w:val="single" w:sz="4" w:space="0" w:color="auto"/>
              <w:right w:val="single" w:sz="4" w:space="0" w:color="auto"/>
            </w:tcBorders>
            <w:shd w:val="clear" w:color="000000" w:fill="FFFFFF"/>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24</w:t>
            </w:r>
            <w:r w:rsidRPr="001F46B8">
              <w:rPr>
                <w:rFonts w:ascii="Times New Roman" w:eastAsia="楷体" w:hAnsi="Times New Roman" w:cs="Times New Roman"/>
                <w:color w:val="000000"/>
                <w:kern w:val="0"/>
                <w:sz w:val="28"/>
                <w:szCs w:val="28"/>
              </w:rPr>
              <w:t>色不重复</w:t>
            </w:r>
          </w:p>
        </w:tc>
        <w:tc>
          <w:tcPr>
            <w:tcW w:w="1062"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捆</w:t>
            </w:r>
          </w:p>
        </w:tc>
        <w:tc>
          <w:tcPr>
            <w:tcW w:w="155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b/>
                <w:bCs/>
                <w:kern w:val="0"/>
                <w:sz w:val="28"/>
                <w:szCs w:val="28"/>
              </w:rPr>
            </w:pPr>
            <w:r w:rsidRPr="001F46B8">
              <w:rPr>
                <w:rFonts w:ascii="Times New Roman" w:eastAsia="楷体" w:hAnsi="Times New Roman" w:cs="Times New Roman"/>
                <w:b/>
                <w:bCs/>
                <w:kern w:val="0"/>
                <w:sz w:val="28"/>
                <w:szCs w:val="28"/>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85295" w:rsidRPr="001F46B8" w:rsidRDefault="00085295" w:rsidP="00085295">
            <w:pPr>
              <w:widowControl/>
              <w:jc w:val="center"/>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 xml:space="preserve">　</w:t>
            </w:r>
          </w:p>
        </w:tc>
      </w:tr>
    </w:tbl>
    <w:p w:rsidR="001A5C83" w:rsidRPr="001F46B8" w:rsidRDefault="001A5C83"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p>
    <w:tbl>
      <w:tblPr>
        <w:tblpPr w:leftFromText="180" w:rightFromText="180" w:vertAnchor="text" w:horzAnchor="margin" w:tblpY="-40"/>
        <w:tblOverlap w:val="never"/>
        <w:tblW w:w="7670" w:type="dxa"/>
        <w:tblLayout w:type="fixed"/>
        <w:tblCellMar>
          <w:top w:w="15" w:type="dxa"/>
          <w:left w:w="15" w:type="dxa"/>
          <w:bottom w:w="15" w:type="dxa"/>
          <w:right w:w="15" w:type="dxa"/>
        </w:tblCellMar>
        <w:tblLook w:val="0000" w:firstRow="0" w:lastRow="0" w:firstColumn="0" w:lastColumn="0" w:noHBand="0" w:noVBand="0"/>
      </w:tblPr>
      <w:tblGrid>
        <w:gridCol w:w="7670"/>
      </w:tblGrid>
      <w:tr w:rsidR="001A5C83" w:rsidRPr="001F46B8" w:rsidTr="00FE3AAC">
        <w:trPr>
          <w:trHeight w:val="285"/>
        </w:trPr>
        <w:tc>
          <w:tcPr>
            <w:tcW w:w="76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A5C83" w:rsidRPr="001F46B8" w:rsidRDefault="001A5C83" w:rsidP="001A5C83">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项目六：</w:t>
            </w:r>
            <w:r w:rsidRPr="001F46B8">
              <w:rPr>
                <w:rFonts w:ascii="Times New Roman" w:eastAsia="楷体" w:hAnsi="Times New Roman" w:cs="Times New Roman"/>
                <w:b/>
                <w:color w:val="000000"/>
                <w:kern w:val="0"/>
                <w:sz w:val="28"/>
                <w:szCs w:val="28"/>
                <w:lang w:bidi="ar"/>
              </w:rPr>
              <w:t>PLC</w:t>
            </w:r>
            <w:r w:rsidRPr="001F46B8">
              <w:rPr>
                <w:rFonts w:ascii="Times New Roman" w:eastAsia="楷体" w:hAnsi="Times New Roman" w:cs="Times New Roman"/>
                <w:b/>
                <w:color w:val="000000"/>
                <w:kern w:val="0"/>
                <w:sz w:val="28"/>
                <w:szCs w:val="28"/>
                <w:lang w:bidi="ar"/>
              </w:rPr>
              <w:t>配套材料</w:t>
            </w:r>
            <w:r w:rsidRPr="001F46B8">
              <w:rPr>
                <w:rFonts w:ascii="Times New Roman" w:eastAsia="楷体" w:hAnsi="Times New Roman" w:cs="Times New Roman"/>
                <w:b/>
                <w:color w:val="000000"/>
                <w:kern w:val="0"/>
                <w:sz w:val="28"/>
                <w:szCs w:val="28"/>
                <w:lang w:bidi="ar"/>
              </w:rPr>
              <w:t xml:space="preserve">   </w:t>
            </w:r>
            <w:r w:rsidRPr="001F46B8">
              <w:rPr>
                <w:rFonts w:ascii="Times New Roman" w:eastAsia="楷体" w:hAnsi="Times New Roman" w:cs="Times New Roman"/>
                <w:b/>
                <w:color w:val="000000"/>
                <w:kern w:val="0"/>
                <w:sz w:val="28"/>
                <w:szCs w:val="28"/>
                <w:lang w:bidi="ar"/>
              </w:rPr>
              <w:t>报价</w:t>
            </w:r>
          </w:p>
        </w:tc>
      </w:tr>
    </w:tbl>
    <w:p w:rsidR="001A5C83" w:rsidRPr="001F46B8" w:rsidRDefault="001A5C83"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p>
    <w:tbl>
      <w:tblPr>
        <w:tblW w:w="7120" w:type="dxa"/>
        <w:tblInd w:w="93" w:type="dxa"/>
        <w:tblLook w:val="04A0" w:firstRow="1" w:lastRow="0" w:firstColumn="1" w:lastColumn="0" w:noHBand="0" w:noVBand="1"/>
      </w:tblPr>
      <w:tblGrid>
        <w:gridCol w:w="636"/>
        <w:gridCol w:w="2162"/>
        <w:gridCol w:w="3052"/>
        <w:gridCol w:w="635"/>
        <w:gridCol w:w="636"/>
      </w:tblGrid>
      <w:tr w:rsidR="001A5C83" w:rsidRPr="001A5C83" w:rsidTr="001A5C83">
        <w:trPr>
          <w:trHeight w:val="379"/>
        </w:trPr>
        <w:tc>
          <w:tcPr>
            <w:tcW w:w="7120" w:type="dxa"/>
            <w:gridSpan w:val="5"/>
            <w:tcBorders>
              <w:top w:val="nil"/>
              <w:left w:val="nil"/>
              <w:bottom w:val="nil"/>
              <w:right w:val="nil"/>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考工训练板</w:t>
            </w:r>
          </w:p>
        </w:tc>
      </w:tr>
      <w:tr w:rsidR="001A5C83" w:rsidRPr="001A5C83" w:rsidTr="001A5C83">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序号</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材料名称</w:t>
            </w:r>
          </w:p>
        </w:tc>
        <w:tc>
          <w:tcPr>
            <w:tcW w:w="3052" w:type="dxa"/>
            <w:tcBorders>
              <w:top w:val="single" w:sz="4" w:space="0" w:color="auto"/>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规格及型号</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单位</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数量</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24V</w:t>
            </w:r>
            <w:r w:rsidRPr="001A5C83">
              <w:rPr>
                <w:rFonts w:ascii="Times New Roman" w:eastAsia="楷体" w:hAnsi="Times New Roman" w:cs="Times New Roman"/>
                <w:color w:val="000000"/>
                <w:kern w:val="0"/>
                <w:sz w:val="28"/>
                <w:szCs w:val="28"/>
              </w:rPr>
              <w:t>继电器及底座</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14</w:t>
            </w:r>
            <w:r w:rsidRPr="001A5C83">
              <w:rPr>
                <w:rFonts w:ascii="Times New Roman" w:eastAsia="楷体" w:hAnsi="Times New Roman" w:cs="Times New Roman"/>
                <w:color w:val="000000"/>
                <w:kern w:val="0"/>
                <w:sz w:val="28"/>
                <w:szCs w:val="28"/>
              </w:rPr>
              <w:t>脚</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套</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2</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开关电源</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24V</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3</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断路器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2P-C6</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lastRenderedPageBreak/>
              <w:t>4</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断路器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3P-D20</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5</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按钮</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自动复位平头圆形带自锁</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6</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按钮盒子</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防水按钮盒</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7</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导轨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8</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BRV</w:t>
            </w:r>
            <w:r w:rsidRPr="001A5C83">
              <w:rPr>
                <w:rFonts w:ascii="Times New Roman" w:eastAsia="楷体" w:hAnsi="Times New Roman" w:cs="Times New Roman"/>
                <w:color w:val="000000"/>
                <w:kern w:val="0"/>
                <w:sz w:val="28"/>
                <w:szCs w:val="28"/>
              </w:rPr>
              <w:t>单股导线</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1mm2</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卷</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1.5</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9</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号码管</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150</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10</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急停开关</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蘑菇头</w:t>
            </w:r>
            <w:r w:rsidRPr="001A5C83">
              <w:rPr>
                <w:rFonts w:ascii="Times New Roman" w:eastAsia="楷体" w:hAnsi="Times New Roman" w:cs="Times New Roman"/>
                <w:color w:val="000000"/>
                <w:kern w:val="0"/>
                <w:sz w:val="28"/>
                <w:szCs w:val="28"/>
              </w:rPr>
              <w:t>(</w:t>
            </w:r>
            <w:r w:rsidRPr="001A5C83">
              <w:rPr>
                <w:rFonts w:ascii="Times New Roman" w:eastAsia="楷体" w:hAnsi="Times New Roman" w:cs="Times New Roman"/>
                <w:color w:val="000000"/>
                <w:kern w:val="0"/>
                <w:sz w:val="28"/>
                <w:szCs w:val="28"/>
              </w:rPr>
              <w:t>红色）</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11</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接线端子</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15A 60P</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组</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12</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木板</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实木（</w:t>
            </w:r>
            <w:r w:rsidRPr="001A5C83">
              <w:rPr>
                <w:rFonts w:ascii="Times New Roman" w:eastAsia="楷体" w:hAnsi="Times New Roman" w:cs="Times New Roman"/>
                <w:color w:val="000000"/>
                <w:kern w:val="0"/>
                <w:sz w:val="28"/>
                <w:szCs w:val="28"/>
              </w:rPr>
              <w:t>800*600</w:t>
            </w:r>
            <w:r w:rsidRPr="001A5C83">
              <w:rPr>
                <w:rFonts w:ascii="Times New Roman" w:eastAsia="楷体" w:hAnsi="Times New Roman" w:cs="Times New Roman"/>
                <w:color w:val="000000"/>
                <w:kern w:val="0"/>
                <w:sz w:val="28"/>
                <w:szCs w:val="28"/>
              </w:rPr>
              <w:t>）</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14</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熔断器</w:t>
            </w:r>
            <w:proofErr w:type="gramStart"/>
            <w:r w:rsidRPr="001A5C83">
              <w:rPr>
                <w:rFonts w:ascii="Times New Roman" w:eastAsia="楷体" w:hAnsi="Times New Roman" w:cs="Times New Roman"/>
                <w:color w:val="000000"/>
                <w:kern w:val="0"/>
                <w:sz w:val="28"/>
                <w:szCs w:val="28"/>
              </w:rPr>
              <w:t>及熔芯</w:t>
            </w:r>
            <w:proofErr w:type="gramEnd"/>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2A</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套</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15</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贴纸</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12mm</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张</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20</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16</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位置开关</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XKJL1-411</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4</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17</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线槽</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18</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指示灯</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24V</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19</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转换开关</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w:t>
            </w:r>
            <w:r w:rsidRPr="001A5C83">
              <w:rPr>
                <w:rFonts w:ascii="Times New Roman" w:eastAsia="楷体" w:hAnsi="Times New Roman" w:cs="Times New Roman"/>
                <w:color w:val="000000"/>
                <w:kern w:val="0"/>
                <w:sz w:val="28"/>
                <w:szCs w:val="28"/>
              </w:rPr>
              <w:t>档</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20</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接触器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CJT1-10/220V</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r w:rsidR="001A5C83" w:rsidRPr="001A5C83" w:rsidTr="001A5C83">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 xml:space="preserve">　</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 xml:space="preserve">　</w:t>
            </w:r>
          </w:p>
        </w:tc>
        <w:tc>
          <w:tcPr>
            <w:tcW w:w="3052" w:type="dxa"/>
            <w:tcBorders>
              <w:top w:val="nil"/>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left"/>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 xml:space="preserve">　</w:t>
            </w:r>
          </w:p>
        </w:tc>
        <w:tc>
          <w:tcPr>
            <w:tcW w:w="635" w:type="dxa"/>
            <w:tcBorders>
              <w:top w:val="nil"/>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left"/>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 xml:space="preserve">　</w:t>
            </w:r>
          </w:p>
        </w:tc>
        <w:tc>
          <w:tcPr>
            <w:tcW w:w="635" w:type="dxa"/>
            <w:tcBorders>
              <w:top w:val="nil"/>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left"/>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 xml:space="preserve">　</w:t>
            </w:r>
          </w:p>
        </w:tc>
      </w:tr>
      <w:tr w:rsidR="001A5C83" w:rsidRPr="001A5C83" w:rsidTr="001A5C83">
        <w:trPr>
          <w:trHeight w:val="402"/>
        </w:trPr>
        <w:tc>
          <w:tcPr>
            <w:tcW w:w="71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开发板</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序号</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材料名称</w:t>
            </w:r>
          </w:p>
        </w:tc>
        <w:tc>
          <w:tcPr>
            <w:tcW w:w="3052" w:type="dxa"/>
            <w:tcBorders>
              <w:top w:val="nil"/>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规格及型号</w:t>
            </w:r>
          </w:p>
        </w:tc>
        <w:tc>
          <w:tcPr>
            <w:tcW w:w="635" w:type="dxa"/>
            <w:tcBorders>
              <w:top w:val="nil"/>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单位</w:t>
            </w:r>
          </w:p>
        </w:tc>
        <w:tc>
          <w:tcPr>
            <w:tcW w:w="635" w:type="dxa"/>
            <w:tcBorders>
              <w:top w:val="nil"/>
              <w:left w:val="nil"/>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数量</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继电器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24V14</w:t>
            </w:r>
            <w:r w:rsidRPr="001A5C83">
              <w:rPr>
                <w:rFonts w:ascii="Times New Roman" w:eastAsia="楷体" w:hAnsi="Times New Roman" w:cs="Times New Roman"/>
                <w:color w:val="000000"/>
                <w:kern w:val="0"/>
                <w:sz w:val="28"/>
                <w:szCs w:val="28"/>
              </w:rPr>
              <w:t>脚</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套</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lastRenderedPageBreak/>
              <w:t>2</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开关电源</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24V</w:t>
            </w:r>
            <w:r w:rsidRPr="001A5C83">
              <w:rPr>
                <w:rFonts w:ascii="Times New Roman" w:eastAsia="楷体" w:hAnsi="Times New Roman" w:cs="Times New Roman"/>
                <w:color w:val="000000"/>
                <w:kern w:val="0"/>
                <w:sz w:val="28"/>
                <w:szCs w:val="28"/>
              </w:rPr>
              <w:t>双路</w:t>
            </w:r>
            <w:r w:rsidRPr="001A5C83">
              <w:rPr>
                <w:rFonts w:ascii="Times New Roman" w:eastAsia="楷体" w:hAnsi="Times New Roman" w:cs="Times New Roman"/>
                <w:color w:val="000000"/>
                <w:kern w:val="0"/>
                <w:sz w:val="28"/>
                <w:szCs w:val="28"/>
              </w:rPr>
              <w:t>10A</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3</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2P-C6</w:t>
            </w:r>
            <w:r w:rsidRPr="001A5C83">
              <w:rPr>
                <w:rFonts w:ascii="Times New Roman" w:eastAsia="楷体" w:hAnsi="Times New Roman" w:cs="Times New Roman"/>
                <w:color w:val="000000"/>
                <w:kern w:val="0"/>
                <w:sz w:val="28"/>
                <w:szCs w:val="28"/>
              </w:rPr>
              <w:t>断路器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2P-C6</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4</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3P-D20</w:t>
            </w:r>
            <w:r w:rsidRPr="001A5C83">
              <w:rPr>
                <w:rFonts w:ascii="Times New Roman" w:eastAsia="楷体" w:hAnsi="Times New Roman" w:cs="Times New Roman"/>
                <w:color w:val="000000"/>
                <w:kern w:val="0"/>
                <w:sz w:val="28"/>
                <w:szCs w:val="28"/>
              </w:rPr>
              <w:t>断路器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3P-D20</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5</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接线端子</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4P-40A</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6</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按钮</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LA4-3H</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7</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步进支架</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40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8</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proofErr w:type="gramStart"/>
            <w:r w:rsidRPr="001A5C83">
              <w:rPr>
                <w:rFonts w:ascii="Times New Roman" w:eastAsia="楷体" w:hAnsi="Times New Roman" w:cs="Times New Roman"/>
                <w:color w:val="000000"/>
                <w:kern w:val="0"/>
                <w:sz w:val="28"/>
                <w:szCs w:val="28"/>
              </w:rPr>
              <w:t>触摸屏箱</w:t>
            </w:r>
            <w:proofErr w:type="gramEnd"/>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定制</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9</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导轨</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10</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BRV</w:t>
            </w:r>
            <w:r w:rsidRPr="001A5C83">
              <w:rPr>
                <w:rFonts w:ascii="Times New Roman" w:eastAsia="楷体" w:hAnsi="Times New Roman" w:cs="Times New Roman"/>
                <w:color w:val="000000"/>
                <w:kern w:val="0"/>
                <w:sz w:val="28"/>
                <w:szCs w:val="28"/>
              </w:rPr>
              <w:t>单股导线</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1mm2</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卷</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1.5</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11</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电动机</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三相</w:t>
            </w:r>
            <w:r w:rsidRPr="001A5C83">
              <w:rPr>
                <w:rFonts w:ascii="Times New Roman" w:eastAsia="楷体" w:hAnsi="Times New Roman" w:cs="Times New Roman"/>
                <w:color w:val="000000"/>
                <w:kern w:val="0"/>
                <w:sz w:val="28"/>
                <w:szCs w:val="28"/>
              </w:rPr>
              <w:t>200W/380V</w:t>
            </w:r>
            <w:r w:rsidRPr="001A5C83">
              <w:rPr>
                <w:rFonts w:ascii="Times New Roman" w:eastAsia="楷体" w:hAnsi="Times New Roman" w:cs="Times New Roman"/>
                <w:color w:val="000000"/>
                <w:kern w:val="0"/>
                <w:sz w:val="28"/>
                <w:szCs w:val="28"/>
              </w:rPr>
              <w:t>全铜</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12</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号码管</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套</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套</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13</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木板</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实木（</w:t>
            </w:r>
            <w:r w:rsidRPr="001A5C83">
              <w:rPr>
                <w:rFonts w:ascii="Times New Roman" w:eastAsia="楷体" w:hAnsi="Times New Roman" w:cs="Times New Roman"/>
                <w:color w:val="000000"/>
                <w:kern w:val="0"/>
                <w:sz w:val="28"/>
                <w:szCs w:val="28"/>
              </w:rPr>
              <w:t>800*600</w:t>
            </w:r>
            <w:r w:rsidRPr="001A5C83">
              <w:rPr>
                <w:rFonts w:ascii="Times New Roman" w:eastAsia="楷体" w:hAnsi="Times New Roman" w:cs="Times New Roman"/>
                <w:color w:val="000000"/>
                <w:kern w:val="0"/>
                <w:sz w:val="28"/>
                <w:szCs w:val="28"/>
              </w:rPr>
              <w:t>）</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15</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熔断器</w:t>
            </w:r>
            <w:proofErr w:type="gramStart"/>
            <w:r w:rsidRPr="001A5C83">
              <w:rPr>
                <w:rFonts w:ascii="Times New Roman" w:eastAsia="楷体" w:hAnsi="Times New Roman" w:cs="Times New Roman"/>
                <w:color w:val="000000"/>
                <w:kern w:val="0"/>
                <w:sz w:val="28"/>
                <w:szCs w:val="28"/>
              </w:rPr>
              <w:t>及熔芯</w:t>
            </w:r>
            <w:proofErr w:type="gramEnd"/>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2A</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套</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16</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伺服支架</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只</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1</w:t>
            </w:r>
          </w:p>
        </w:tc>
      </w:tr>
      <w:tr w:rsidR="001A5C83" w:rsidRPr="001A5C83" w:rsidTr="001A5C83">
        <w:trPr>
          <w:trHeight w:val="2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1A5C83" w:rsidRPr="001A5C83" w:rsidRDefault="001A5C83" w:rsidP="001A5C83">
            <w:pPr>
              <w:widowControl/>
              <w:jc w:val="center"/>
              <w:rPr>
                <w:rFonts w:ascii="Times New Roman" w:eastAsia="楷体" w:hAnsi="Times New Roman" w:cs="Times New Roman"/>
                <w:kern w:val="0"/>
                <w:sz w:val="28"/>
                <w:szCs w:val="28"/>
              </w:rPr>
            </w:pPr>
            <w:r w:rsidRPr="001A5C83">
              <w:rPr>
                <w:rFonts w:ascii="Times New Roman" w:eastAsia="楷体" w:hAnsi="Times New Roman" w:cs="Times New Roman"/>
                <w:kern w:val="0"/>
                <w:sz w:val="28"/>
                <w:szCs w:val="28"/>
              </w:rPr>
              <w:t>17</w:t>
            </w:r>
          </w:p>
        </w:tc>
        <w:tc>
          <w:tcPr>
            <w:tcW w:w="216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线槽</w:t>
            </w:r>
          </w:p>
        </w:tc>
        <w:tc>
          <w:tcPr>
            <w:tcW w:w="3052"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lef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根</w:t>
            </w:r>
          </w:p>
        </w:tc>
        <w:tc>
          <w:tcPr>
            <w:tcW w:w="635" w:type="dxa"/>
            <w:tcBorders>
              <w:top w:val="nil"/>
              <w:left w:val="nil"/>
              <w:bottom w:val="single" w:sz="4" w:space="0" w:color="auto"/>
              <w:right w:val="single" w:sz="4" w:space="0" w:color="auto"/>
            </w:tcBorders>
            <w:shd w:val="clear" w:color="auto" w:fill="auto"/>
            <w:noWrap/>
            <w:vAlign w:val="center"/>
            <w:hideMark/>
          </w:tcPr>
          <w:p w:rsidR="001A5C83" w:rsidRPr="001A5C83" w:rsidRDefault="001A5C83" w:rsidP="001A5C83">
            <w:pPr>
              <w:widowControl/>
              <w:jc w:val="right"/>
              <w:rPr>
                <w:rFonts w:ascii="Times New Roman" w:eastAsia="楷体" w:hAnsi="Times New Roman" w:cs="Times New Roman"/>
                <w:color w:val="000000"/>
                <w:kern w:val="0"/>
                <w:sz w:val="28"/>
                <w:szCs w:val="28"/>
              </w:rPr>
            </w:pPr>
            <w:r w:rsidRPr="001A5C83">
              <w:rPr>
                <w:rFonts w:ascii="Times New Roman" w:eastAsia="楷体" w:hAnsi="Times New Roman" w:cs="Times New Roman"/>
                <w:color w:val="000000"/>
                <w:kern w:val="0"/>
                <w:sz w:val="28"/>
                <w:szCs w:val="28"/>
              </w:rPr>
              <w:t>3</w:t>
            </w:r>
          </w:p>
        </w:tc>
      </w:tr>
    </w:tbl>
    <w:p w:rsidR="001A5C83" w:rsidRPr="001F46B8" w:rsidRDefault="001A5C83" w:rsidP="001F46B8">
      <w:pPr>
        <w:pStyle w:val="a6"/>
        <w:spacing w:before="0" w:beforeAutospacing="0" w:after="0" w:afterAutospacing="0" w:line="500" w:lineRule="exact"/>
        <w:ind w:firstLineChars="196" w:firstLine="551"/>
        <w:rPr>
          <w:rFonts w:ascii="Times New Roman" w:eastAsia="楷体" w:hAnsi="Times New Roman"/>
          <w:b/>
          <w:color w:val="FF0000"/>
          <w:sz w:val="28"/>
          <w:szCs w:val="28"/>
        </w:rPr>
      </w:pPr>
      <w:r w:rsidRPr="001F46B8">
        <w:rPr>
          <w:rFonts w:ascii="Times New Roman" w:eastAsia="楷体" w:hAnsi="Times New Roman"/>
          <w:b/>
          <w:color w:val="FF0000"/>
          <w:sz w:val="28"/>
          <w:szCs w:val="28"/>
        </w:rPr>
        <w:t>备注：一共需要考工板</w:t>
      </w:r>
      <w:r w:rsidRPr="001F46B8">
        <w:rPr>
          <w:rFonts w:ascii="Times New Roman" w:eastAsia="楷体" w:hAnsi="Times New Roman"/>
          <w:b/>
          <w:color w:val="FF0000"/>
          <w:sz w:val="28"/>
          <w:szCs w:val="28"/>
        </w:rPr>
        <w:t>14</w:t>
      </w:r>
      <w:r w:rsidRPr="001F46B8">
        <w:rPr>
          <w:rFonts w:ascii="Times New Roman" w:eastAsia="楷体" w:hAnsi="Times New Roman"/>
          <w:b/>
          <w:color w:val="FF0000"/>
          <w:sz w:val="28"/>
          <w:szCs w:val="28"/>
        </w:rPr>
        <w:t>块，开发板</w:t>
      </w:r>
      <w:r w:rsidRPr="001F46B8">
        <w:rPr>
          <w:rFonts w:ascii="Times New Roman" w:eastAsia="楷体" w:hAnsi="Times New Roman"/>
          <w:b/>
          <w:color w:val="FF0000"/>
          <w:sz w:val="28"/>
          <w:szCs w:val="28"/>
        </w:rPr>
        <w:t>4</w:t>
      </w:r>
      <w:r w:rsidRPr="001F46B8">
        <w:rPr>
          <w:rFonts w:ascii="Times New Roman" w:eastAsia="楷体" w:hAnsi="Times New Roman"/>
          <w:b/>
          <w:color w:val="FF0000"/>
          <w:sz w:val="28"/>
          <w:szCs w:val="28"/>
        </w:rPr>
        <w:t>套。</w:t>
      </w:r>
    </w:p>
    <w:p w:rsidR="001A5C83" w:rsidRPr="001F46B8" w:rsidRDefault="001A5C83" w:rsidP="001F46B8">
      <w:pPr>
        <w:pStyle w:val="a6"/>
        <w:spacing w:before="0" w:beforeAutospacing="0" w:after="0" w:afterAutospacing="0" w:line="500" w:lineRule="exact"/>
        <w:ind w:firstLineChars="196" w:firstLine="551"/>
        <w:rPr>
          <w:rFonts w:ascii="Times New Roman" w:eastAsia="楷体" w:hAnsi="Times New Roman"/>
          <w:b/>
          <w:color w:val="FF0000"/>
          <w:sz w:val="28"/>
          <w:szCs w:val="28"/>
        </w:rPr>
      </w:pP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（二）其他注意事项</w:t>
      </w:r>
    </w:p>
    <w:p w:rsidR="00085295" w:rsidRPr="001F46B8" w:rsidRDefault="00085295" w:rsidP="001F46B8">
      <w:pPr>
        <w:pStyle w:val="a6"/>
        <w:spacing w:before="0" w:beforeAutospacing="0" w:after="0" w:afterAutospacing="0" w:line="500" w:lineRule="exact"/>
        <w:ind w:firstLineChars="200" w:firstLine="560"/>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）技术咨询：</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2002"/>
        <w:gridCol w:w="2076"/>
        <w:gridCol w:w="2704"/>
      </w:tblGrid>
      <w:tr w:rsidR="00085295" w:rsidRPr="001F46B8" w:rsidTr="001F46B8">
        <w:trPr>
          <w:trHeight w:val="509"/>
        </w:trPr>
        <w:tc>
          <w:tcPr>
            <w:tcW w:w="1802" w:type="dxa"/>
            <w:vAlign w:val="center"/>
          </w:tcPr>
          <w:p w:rsidR="00085295" w:rsidRPr="001F46B8" w:rsidRDefault="00085295"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钳工类</w:t>
            </w:r>
          </w:p>
        </w:tc>
        <w:tc>
          <w:tcPr>
            <w:tcW w:w="2002" w:type="dxa"/>
            <w:vAlign w:val="center"/>
          </w:tcPr>
          <w:p w:rsidR="00085295" w:rsidRPr="001F46B8" w:rsidRDefault="001A5C83" w:rsidP="001F46B8">
            <w:pPr>
              <w:snapToGrid w:val="0"/>
              <w:jc w:val="center"/>
              <w:rPr>
                <w:rFonts w:ascii="Times New Roman" w:eastAsia="楷体" w:hAnsi="Times New Roman" w:cs="Times New Roman"/>
                <w:color w:val="000000"/>
                <w:sz w:val="28"/>
                <w:szCs w:val="28"/>
              </w:rPr>
            </w:pPr>
            <w:proofErr w:type="gramStart"/>
            <w:r w:rsidRPr="001F46B8">
              <w:rPr>
                <w:rFonts w:ascii="Times New Roman" w:eastAsia="楷体" w:hAnsi="Times New Roman" w:cs="Times New Roman"/>
                <w:color w:val="000000"/>
                <w:sz w:val="28"/>
                <w:szCs w:val="28"/>
              </w:rPr>
              <w:t>虞胜</w:t>
            </w:r>
            <w:proofErr w:type="gramEnd"/>
          </w:p>
        </w:tc>
        <w:tc>
          <w:tcPr>
            <w:tcW w:w="2076" w:type="dxa"/>
            <w:vAlign w:val="center"/>
          </w:tcPr>
          <w:p w:rsidR="00085295" w:rsidRPr="001F46B8" w:rsidRDefault="00085295"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085295" w:rsidRPr="001F46B8" w:rsidRDefault="001A5C83"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15806298709</w:t>
            </w:r>
          </w:p>
        </w:tc>
      </w:tr>
      <w:tr w:rsidR="001F46B8" w:rsidRPr="001F46B8" w:rsidTr="001F46B8">
        <w:trPr>
          <w:trHeight w:val="509"/>
        </w:trPr>
        <w:tc>
          <w:tcPr>
            <w:tcW w:w="1802"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电工类</w:t>
            </w:r>
          </w:p>
        </w:tc>
        <w:tc>
          <w:tcPr>
            <w:tcW w:w="2002" w:type="dxa"/>
            <w:vAlign w:val="center"/>
          </w:tcPr>
          <w:p w:rsidR="001F46B8" w:rsidRPr="001F46B8" w:rsidRDefault="00FE3AAC" w:rsidP="00FE3AAC">
            <w:pPr>
              <w:snapToGrid w:val="0"/>
              <w:ind w:firstLineChars="150" w:firstLine="42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许鸿雁</w:t>
            </w:r>
          </w:p>
        </w:tc>
        <w:tc>
          <w:tcPr>
            <w:tcW w:w="2076" w:type="dxa"/>
          </w:tcPr>
          <w:p w:rsidR="001F46B8" w:rsidRPr="001F46B8" w:rsidRDefault="001F46B8" w:rsidP="001F46B8">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1F46B8" w:rsidRPr="001F46B8" w:rsidRDefault="00017701" w:rsidP="001F46B8">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18012228318</w:t>
            </w:r>
          </w:p>
        </w:tc>
      </w:tr>
      <w:tr w:rsidR="001F46B8" w:rsidRPr="001F46B8" w:rsidTr="001F46B8">
        <w:trPr>
          <w:trHeight w:val="509"/>
        </w:trPr>
        <w:tc>
          <w:tcPr>
            <w:tcW w:w="1802"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数控类</w:t>
            </w:r>
          </w:p>
        </w:tc>
        <w:tc>
          <w:tcPr>
            <w:tcW w:w="2002" w:type="dxa"/>
            <w:vAlign w:val="center"/>
          </w:tcPr>
          <w:p w:rsidR="001F46B8" w:rsidRPr="001F46B8" w:rsidRDefault="00FE3AAC" w:rsidP="001F46B8">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杨小梅</w:t>
            </w:r>
          </w:p>
        </w:tc>
        <w:tc>
          <w:tcPr>
            <w:tcW w:w="2076" w:type="dxa"/>
          </w:tcPr>
          <w:p w:rsidR="001F46B8" w:rsidRPr="001F46B8" w:rsidRDefault="001F46B8" w:rsidP="001F46B8">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1F46B8" w:rsidRPr="001F46B8" w:rsidRDefault="00017701" w:rsidP="001F46B8">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13376136065</w:t>
            </w:r>
          </w:p>
        </w:tc>
      </w:tr>
      <w:tr w:rsidR="001F46B8" w:rsidRPr="001F46B8" w:rsidTr="001F46B8">
        <w:trPr>
          <w:trHeight w:val="509"/>
        </w:trPr>
        <w:tc>
          <w:tcPr>
            <w:tcW w:w="1802"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电子类</w:t>
            </w:r>
          </w:p>
        </w:tc>
        <w:tc>
          <w:tcPr>
            <w:tcW w:w="2002" w:type="dxa"/>
            <w:vAlign w:val="center"/>
          </w:tcPr>
          <w:p w:rsidR="001F46B8" w:rsidRPr="001F46B8" w:rsidRDefault="00FE3AAC" w:rsidP="001F46B8">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赵建云</w:t>
            </w:r>
          </w:p>
        </w:tc>
        <w:tc>
          <w:tcPr>
            <w:tcW w:w="2076" w:type="dxa"/>
          </w:tcPr>
          <w:p w:rsidR="001F46B8" w:rsidRPr="001F46B8" w:rsidRDefault="001F46B8" w:rsidP="001F46B8">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1F46B8" w:rsidRPr="001F46B8" w:rsidRDefault="00017701" w:rsidP="001F46B8">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18015949120</w:t>
            </w:r>
          </w:p>
        </w:tc>
      </w:tr>
      <w:tr w:rsidR="001F46B8" w:rsidRPr="001F46B8" w:rsidTr="001F46B8">
        <w:trPr>
          <w:trHeight w:val="509"/>
        </w:trPr>
        <w:tc>
          <w:tcPr>
            <w:tcW w:w="1802" w:type="dxa"/>
            <w:vAlign w:val="center"/>
          </w:tcPr>
          <w:p w:rsidR="001F46B8" w:rsidRPr="001F46B8" w:rsidRDefault="001F46B8" w:rsidP="001F46B8">
            <w:pPr>
              <w:snapToGrid w:val="0"/>
              <w:ind w:firstLineChars="100" w:firstLine="28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lastRenderedPageBreak/>
              <w:t>手工类</w:t>
            </w:r>
          </w:p>
        </w:tc>
        <w:tc>
          <w:tcPr>
            <w:tcW w:w="2002"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杨莉</w:t>
            </w:r>
          </w:p>
        </w:tc>
        <w:tc>
          <w:tcPr>
            <w:tcW w:w="2076" w:type="dxa"/>
          </w:tcPr>
          <w:p w:rsidR="001F46B8" w:rsidRPr="001F46B8" w:rsidRDefault="001F46B8" w:rsidP="001F46B8">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13776965031</w:t>
            </w:r>
          </w:p>
        </w:tc>
      </w:tr>
      <w:tr w:rsidR="001F46B8" w:rsidRPr="001F46B8" w:rsidTr="001F46B8">
        <w:trPr>
          <w:trHeight w:val="509"/>
        </w:trPr>
        <w:tc>
          <w:tcPr>
            <w:tcW w:w="1802" w:type="dxa"/>
            <w:vAlign w:val="center"/>
          </w:tcPr>
          <w:p w:rsidR="001F46B8" w:rsidRPr="001F46B8" w:rsidRDefault="001F46B8" w:rsidP="001F46B8">
            <w:pPr>
              <w:snapToGrid w:val="0"/>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PLC</w:t>
            </w:r>
          </w:p>
        </w:tc>
        <w:tc>
          <w:tcPr>
            <w:tcW w:w="2002"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王凤娟</w:t>
            </w:r>
          </w:p>
        </w:tc>
        <w:tc>
          <w:tcPr>
            <w:tcW w:w="2076" w:type="dxa"/>
          </w:tcPr>
          <w:p w:rsidR="001F46B8" w:rsidRPr="001F46B8" w:rsidRDefault="001F46B8" w:rsidP="001F46B8">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1F46B8" w:rsidRPr="001F46B8" w:rsidRDefault="001F46B8" w:rsidP="001F46B8">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18012228336</w:t>
            </w:r>
          </w:p>
        </w:tc>
      </w:tr>
    </w:tbl>
    <w:p w:rsidR="00085295" w:rsidRPr="001F46B8" w:rsidRDefault="00085295" w:rsidP="00085295">
      <w:pPr>
        <w:pStyle w:val="a6"/>
        <w:spacing w:before="0" w:beforeAutospacing="0" w:after="0" w:afterAutospacing="0" w:line="500" w:lineRule="exact"/>
        <w:rPr>
          <w:rFonts w:ascii="Times New Roman" w:eastAsia="楷体" w:hAnsi="Times New Roman"/>
          <w:color w:val="000000"/>
          <w:sz w:val="28"/>
          <w:szCs w:val="28"/>
        </w:rPr>
      </w:pPr>
    </w:p>
    <w:p w:rsidR="00085295" w:rsidRPr="001F46B8" w:rsidRDefault="00085295" w:rsidP="001F46B8">
      <w:pPr>
        <w:pStyle w:val="a6"/>
        <w:spacing w:before="0" w:beforeAutospacing="0" w:after="0" w:afterAutospacing="0" w:line="500" w:lineRule="exact"/>
        <w:ind w:firstLineChars="200" w:firstLine="562"/>
        <w:rPr>
          <w:rFonts w:ascii="Times New Roman" w:eastAsia="楷体" w:hAnsi="Times New Roman"/>
          <w:b/>
          <w:color w:val="FF0000"/>
          <w:sz w:val="28"/>
          <w:szCs w:val="28"/>
        </w:rPr>
      </w:pPr>
      <w:r w:rsidRPr="001F46B8">
        <w:rPr>
          <w:rFonts w:ascii="Times New Roman" w:eastAsia="楷体" w:hAnsi="Times New Roman"/>
          <w:b/>
          <w:color w:val="FF0000"/>
          <w:sz w:val="28"/>
          <w:szCs w:val="28"/>
        </w:rPr>
        <w:t>（</w:t>
      </w:r>
      <w:r w:rsidRPr="001F46B8">
        <w:rPr>
          <w:rFonts w:ascii="Times New Roman" w:eastAsia="楷体" w:hAnsi="Times New Roman"/>
          <w:b/>
          <w:color w:val="FF0000"/>
          <w:sz w:val="28"/>
          <w:szCs w:val="28"/>
        </w:rPr>
        <w:t>2</w:t>
      </w:r>
      <w:r w:rsidR="001A5C83" w:rsidRPr="001F46B8">
        <w:rPr>
          <w:rFonts w:ascii="Times New Roman" w:eastAsia="楷体" w:hAnsi="Times New Roman"/>
          <w:b/>
          <w:color w:val="FF0000"/>
          <w:sz w:val="28"/>
          <w:szCs w:val="28"/>
        </w:rPr>
        <w:t>）交货</w:t>
      </w:r>
      <w:r w:rsidRPr="001F46B8">
        <w:rPr>
          <w:rFonts w:ascii="Times New Roman" w:eastAsia="楷体" w:hAnsi="Times New Roman"/>
          <w:b/>
          <w:color w:val="FF0000"/>
          <w:sz w:val="28"/>
          <w:szCs w:val="28"/>
        </w:rPr>
        <w:t>地点：</w:t>
      </w:r>
      <w:r w:rsidR="001A5C83" w:rsidRPr="001F46B8">
        <w:rPr>
          <w:rFonts w:ascii="Times New Roman" w:eastAsia="楷体" w:hAnsi="Times New Roman"/>
          <w:b/>
          <w:color w:val="FF0000"/>
          <w:sz w:val="28"/>
          <w:szCs w:val="28"/>
        </w:rPr>
        <w:t>南通市蓝领技工学校滨海校区（除手工类、崇川校区电工类）</w:t>
      </w:r>
      <w:r w:rsidRPr="001F46B8">
        <w:rPr>
          <w:rFonts w:ascii="Times New Roman" w:eastAsia="楷体" w:hAnsi="Times New Roman"/>
          <w:b/>
          <w:color w:val="FF0000"/>
          <w:sz w:val="28"/>
          <w:szCs w:val="28"/>
        </w:rPr>
        <w:t>。</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（三）售后服务要求</w:t>
      </w:r>
    </w:p>
    <w:p w:rsidR="00085295" w:rsidRPr="001F46B8" w:rsidRDefault="00085295" w:rsidP="001F46B8">
      <w:pPr>
        <w:widowControl/>
        <w:shd w:val="clear" w:color="auto" w:fill="FFFFFF"/>
        <w:snapToGrid w:val="0"/>
        <w:spacing w:line="500" w:lineRule="exact"/>
        <w:ind w:firstLineChars="200" w:firstLine="560"/>
        <w:contextualSpacing/>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w:t>
      </w:r>
      <w:r w:rsidRPr="001F46B8">
        <w:rPr>
          <w:rFonts w:ascii="Times New Roman" w:eastAsia="楷体" w:hAnsi="Times New Roman" w:cs="Times New Roman"/>
          <w:color w:val="000000"/>
          <w:kern w:val="0"/>
          <w:sz w:val="28"/>
          <w:szCs w:val="28"/>
        </w:rPr>
        <w:t>、质保期（自交货并验收合格之日起计）半年，期间发现质量不符合使用要求的，需保证质量的前提下进行更换。</w:t>
      </w:r>
    </w:p>
    <w:p w:rsidR="00085295" w:rsidRPr="001F46B8" w:rsidRDefault="00085295" w:rsidP="001F46B8">
      <w:pPr>
        <w:widowControl/>
        <w:shd w:val="clear" w:color="auto" w:fill="FFFFFF"/>
        <w:snapToGrid w:val="0"/>
        <w:spacing w:line="500" w:lineRule="exact"/>
        <w:ind w:firstLineChars="200" w:firstLine="560"/>
        <w:contextualSpacing/>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w:t>
      </w:r>
      <w:r w:rsidRPr="001F46B8">
        <w:rPr>
          <w:rFonts w:ascii="Times New Roman" w:eastAsia="楷体" w:hAnsi="Times New Roman" w:cs="Times New Roman"/>
          <w:color w:val="000000"/>
          <w:kern w:val="0"/>
          <w:sz w:val="28"/>
          <w:szCs w:val="28"/>
        </w:rPr>
        <w:t>、其他售后服务要求：材料必须在</w:t>
      </w:r>
      <w:r w:rsidRPr="001F46B8">
        <w:rPr>
          <w:rFonts w:ascii="Times New Roman" w:eastAsia="楷体" w:hAnsi="Times New Roman" w:cs="Times New Roman"/>
          <w:color w:val="000000"/>
          <w:kern w:val="0"/>
          <w:sz w:val="28"/>
          <w:szCs w:val="28"/>
        </w:rPr>
        <w:t>24</w:t>
      </w:r>
      <w:r w:rsidR="001F46B8" w:rsidRPr="001F46B8">
        <w:rPr>
          <w:rFonts w:ascii="Times New Roman" w:eastAsia="楷体" w:hAnsi="Times New Roman" w:cs="Times New Roman"/>
          <w:color w:val="000000"/>
          <w:kern w:val="0"/>
          <w:sz w:val="28"/>
          <w:szCs w:val="28"/>
        </w:rPr>
        <w:t>小时内给予答复，如有质量和不符合使用要求</w:t>
      </w:r>
      <w:r w:rsidRPr="001F46B8">
        <w:rPr>
          <w:rFonts w:ascii="Times New Roman" w:eastAsia="楷体" w:hAnsi="Times New Roman" w:cs="Times New Roman"/>
          <w:color w:val="000000"/>
          <w:kern w:val="0"/>
          <w:sz w:val="28"/>
          <w:szCs w:val="28"/>
        </w:rPr>
        <w:t>的，需提供不低于该产品性能的同类替代品。</w:t>
      </w:r>
    </w:p>
    <w:p w:rsidR="00085295" w:rsidRPr="001F46B8" w:rsidRDefault="00085295" w:rsidP="001F46B8">
      <w:pPr>
        <w:widowControl/>
        <w:shd w:val="clear" w:color="auto" w:fill="FFFFFF"/>
        <w:snapToGrid w:val="0"/>
        <w:spacing w:line="500" w:lineRule="exact"/>
        <w:ind w:firstLineChars="200" w:firstLine="560"/>
        <w:contextualSpacing/>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w:t>
      </w:r>
      <w:r w:rsidRPr="001F46B8">
        <w:rPr>
          <w:rFonts w:ascii="Times New Roman" w:eastAsia="楷体" w:hAnsi="Times New Roman" w:cs="Times New Roman"/>
          <w:color w:val="000000"/>
          <w:kern w:val="0"/>
          <w:sz w:val="28"/>
          <w:szCs w:val="28"/>
        </w:rPr>
        <w:t>、交货期（服务时间）：</w:t>
      </w:r>
      <w:r w:rsidRPr="001F46B8">
        <w:rPr>
          <w:rFonts w:ascii="Times New Roman" w:eastAsia="楷体" w:hAnsi="Times New Roman" w:cs="Times New Roman"/>
          <w:color w:val="000000"/>
          <w:kern w:val="0"/>
          <w:sz w:val="28"/>
          <w:szCs w:val="28"/>
        </w:rPr>
        <w:t xml:space="preserve"> </w:t>
      </w:r>
      <w:r w:rsidRPr="001F46B8">
        <w:rPr>
          <w:rFonts w:ascii="Times New Roman" w:eastAsia="楷体" w:hAnsi="Times New Roman" w:cs="Times New Roman"/>
          <w:color w:val="000000"/>
          <w:kern w:val="0"/>
          <w:sz w:val="28"/>
          <w:szCs w:val="28"/>
        </w:rPr>
        <w:t>自合同</w:t>
      </w:r>
      <w:r w:rsidR="001A5C83" w:rsidRPr="001F46B8">
        <w:rPr>
          <w:rFonts w:ascii="Times New Roman" w:eastAsia="楷体" w:hAnsi="Times New Roman" w:cs="Times New Roman"/>
          <w:color w:val="000000"/>
          <w:kern w:val="0"/>
          <w:sz w:val="28"/>
          <w:szCs w:val="28"/>
        </w:rPr>
        <w:t>签订</w:t>
      </w:r>
      <w:r w:rsidRPr="001F46B8">
        <w:rPr>
          <w:rFonts w:ascii="Times New Roman" w:eastAsia="楷体" w:hAnsi="Times New Roman" w:cs="Times New Roman"/>
          <w:color w:val="000000"/>
          <w:kern w:val="0"/>
          <w:sz w:val="28"/>
          <w:szCs w:val="28"/>
        </w:rPr>
        <w:t>之日起</w:t>
      </w:r>
      <w:r w:rsidRPr="001F46B8">
        <w:rPr>
          <w:rFonts w:ascii="Times New Roman" w:eastAsia="楷体" w:hAnsi="Times New Roman" w:cs="Times New Roman"/>
          <w:color w:val="000000"/>
          <w:kern w:val="0"/>
          <w:sz w:val="28"/>
          <w:szCs w:val="28"/>
        </w:rPr>
        <w:t>30</w:t>
      </w:r>
      <w:r w:rsidRPr="001F46B8">
        <w:rPr>
          <w:rFonts w:ascii="Times New Roman" w:eastAsia="楷体" w:hAnsi="Times New Roman" w:cs="Times New Roman"/>
          <w:color w:val="000000"/>
          <w:kern w:val="0"/>
          <w:sz w:val="28"/>
          <w:szCs w:val="28"/>
        </w:rPr>
        <w:t>天内</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（四）报价</w:t>
      </w:r>
    </w:p>
    <w:p w:rsidR="00085295" w:rsidRPr="001F46B8" w:rsidRDefault="00085295" w:rsidP="001F46B8">
      <w:pPr>
        <w:shd w:val="solid" w:color="FFFFFF" w:fill="auto"/>
        <w:autoSpaceDN w:val="0"/>
        <w:spacing w:line="500" w:lineRule="exact"/>
        <w:ind w:leftChars="4" w:left="8" w:firstLineChars="195" w:firstLine="546"/>
        <w:jc w:val="left"/>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1</w:t>
      </w:r>
      <w:r w:rsidRPr="001F46B8">
        <w:rPr>
          <w:rFonts w:ascii="Times New Roman" w:eastAsia="楷体" w:hAnsi="Times New Roman" w:cs="Times New Roman"/>
          <w:color w:val="000000"/>
          <w:kern w:val="0"/>
          <w:sz w:val="28"/>
          <w:szCs w:val="28"/>
        </w:rPr>
        <w:t>）投标人应以人民币报价。</w:t>
      </w:r>
    </w:p>
    <w:p w:rsidR="00085295" w:rsidRPr="001F46B8" w:rsidRDefault="00085295" w:rsidP="001F46B8">
      <w:pPr>
        <w:shd w:val="solid" w:color="FFFFFF" w:fill="auto"/>
        <w:autoSpaceDN w:val="0"/>
        <w:spacing w:line="500" w:lineRule="exact"/>
        <w:ind w:leftChars="4" w:left="8" w:firstLineChars="195" w:firstLine="546"/>
        <w:jc w:val="left"/>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2</w:t>
      </w:r>
      <w:r w:rsidRPr="001F46B8">
        <w:rPr>
          <w:rFonts w:ascii="Times New Roman" w:eastAsia="楷体" w:hAnsi="Times New Roman" w:cs="Times New Roman"/>
          <w:color w:val="000000"/>
          <w:kern w:val="0"/>
          <w:sz w:val="28"/>
          <w:szCs w:val="28"/>
        </w:rPr>
        <w:t>）投标人所报价格应为项目安装到位调试完毕交付招标人使用的总价。</w:t>
      </w:r>
    </w:p>
    <w:p w:rsidR="00085295" w:rsidRPr="001F46B8" w:rsidRDefault="00085295" w:rsidP="001F46B8">
      <w:pPr>
        <w:topLinePunct/>
        <w:spacing w:line="500" w:lineRule="exact"/>
        <w:ind w:firstLineChars="250" w:firstLine="700"/>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3</w:t>
      </w:r>
      <w:r w:rsidRPr="001F46B8">
        <w:rPr>
          <w:rFonts w:ascii="Times New Roman" w:eastAsia="楷体" w:hAnsi="Times New Roman" w:cs="Times New Roman"/>
          <w:color w:val="000000"/>
          <w:kern w:val="0"/>
          <w:sz w:val="28"/>
          <w:szCs w:val="28"/>
        </w:rPr>
        <w:t>）投标人应在投标报价单上应列出清单，并标明名称、品牌、生产厂家、规格、数量、单价、小计和总价，单价与总价有出入时以有利于招标方的价格为准。</w:t>
      </w:r>
      <w:r w:rsidRPr="001F46B8">
        <w:rPr>
          <w:rFonts w:ascii="Times New Roman" w:eastAsia="楷体" w:hAnsi="Times New Roman" w:cs="Times New Roman"/>
          <w:color w:val="000000"/>
          <w:sz w:val="28"/>
          <w:szCs w:val="28"/>
        </w:rPr>
        <w:t>报价中主要产品的单价不得高于市场正常零售价。</w:t>
      </w:r>
    </w:p>
    <w:p w:rsidR="00085295" w:rsidRPr="001F46B8" w:rsidRDefault="00085295" w:rsidP="00085295">
      <w:pPr>
        <w:spacing w:line="500" w:lineRule="exact"/>
        <w:ind w:firstLine="542"/>
        <w:rPr>
          <w:rFonts w:ascii="Times New Roman" w:eastAsia="楷体" w:hAnsi="Times New Roman" w:cs="Times New Roman"/>
          <w:color w:val="000000"/>
          <w:sz w:val="28"/>
          <w:szCs w:val="28"/>
          <w:shd w:val="solid" w:color="FFFFFF" w:fill="auto"/>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4</w:t>
      </w:r>
      <w:r w:rsidRPr="001F46B8">
        <w:rPr>
          <w:rFonts w:ascii="Times New Roman" w:eastAsia="楷体" w:hAnsi="Times New Roman" w:cs="Times New Roman"/>
          <w:color w:val="000000"/>
          <w:kern w:val="0"/>
          <w:sz w:val="28"/>
          <w:szCs w:val="28"/>
        </w:rPr>
        <w:t>）定标后，供货期内无论市场行情如何涨跌，型号、价格不得更改。因投标人推迟或</w:t>
      </w:r>
      <w:proofErr w:type="gramStart"/>
      <w:r w:rsidRPr="001F46B8">
        <w:rPr>
          <w:rFonts w:ascii="Times New Roman" w:eastAsia="楷体" w:hAnsi="Times New Roman" w:cs="Times New Roman"/>
          <w:color w:val="000000"/>
          <w:kern w:val="0"/>
          <w:sz w:val="28"/>
          <w:szCs w:val="28"/>
        </w:rPr>
        <w:t>不</w:t>
      </w:r>
      <w:proofErr w:type="gramEnd"/>
      <w:r w:rsidRPr="001F46B8">
        <w:rPr>
          <w:rFonts w:ascii="Times New Roman" w:eastAsia="楷体" w:hAnsi="Times New Roman" w:cs="Times New Roman"/>
          <w:color w:val="000000"/>
          <w:kern w:val="0"/>
          <w:sz w:val="28"/>
          <w:szCs w:val="28"/>
        </w:rPr>
        <w:t>供货引起的后果由投标人承担。</w:t>
      </w:r>
      <w:r w:rsidRPr="001F46B8">
        <w:rPr>
          <w:rFonts w:ascii="Times New Roman" w:eastAsia="楷体" w:hAnsi="Times New Roman" w:cs="Times New Roman"/>
          <w:color w:val="000000"/>
          <w:sz w:val="28"/>
          <w:szCs w:val="28"/>
          <w:shd w:val="solid" w:color="FFFFFF" w:fill="auto"/>
        </w:rPr>
        <w:t xml:space="preserve"> </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5</w:t>
      </w:r>
      <w:r w:rsidRPr="001F46B8">
        <w:rPr>
          <w:rFonts w:ascii="Times New Roman" w:eastAsia="楷体" w:hAnsi="Times New Roman"/>
          <w:color w:val="000000"/>
          <w:sz w:val="28"/>
          <w:szCs w:val="28"/>
        </w:rPr>
        <w:t>）投标人无论是否中标，投标人承担所有与本次投标活动的全部费用。</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七、中标通知书及合同的签订</w:t>
      </w:r>
    </w:p>
    <w:p w:rsidR="00085295" w:rsidRPr="001F46B8" w:rsidRDefault="00085295" w:rsidP="001F46B8">
      <w:pPr>
        <w:spacing w:line="500" w:lineRule="exact"/>
        <w:ind w:rightChars="-2" w:right="-4" w:firstLineChars="197" w:firstLine="552"/>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w:t>
      </w:r>
      <w:r w:rsidRPr="001F46B8">
        <w:rPr>
          <w:rFonts w:ascii="Times New Roman" w:eastAsia="楷体" w:hAnsi="Times New Roman" w:cs="Times New Roman"/>
          <w:color w:val="000000"/>
          <w:sz w:val="28"/>
          <w:szCs w:val="28"/>
        </w:rPr>
        <w:t xml:space="preserve"> </w:t>
      </w:r>
      <w:r w:rsidRPr="001F46B8">
        <w:rPr>
          <w:rFonts w:ascii="Times New Roman" w:eastAsia="楷体" w:hAnsi="Times New Roman" w:cs="Times New Roman"/>
          <w:color w:val="000000"/>
          <w:kern w:val="0"/>
          <w:sz w:val="28"/>
          <w:szCs w:val="28"/>
        </w:rPr>
        <w:t>中标人确定后，招标人将通过学校招标网进行公示，公示期满无异议，即向中标人发出中标通知书。</w:t>
      </w:r>
    </w:p>
    <w:p w:rsidR="00085295" w:rsidRPr="001F46B8" w:rsidRDefault="00085295" w:rsidP="001F46B8">
      <w:pPr>
        <w:spacing w:line="500" w:lineRule="exact"/>
        <w:ind w:rightChars="-2" w:right="-4" w:firstLineChars="197" w:firstLine="552"/>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w:t>
      </w:r>
      <w:r w:rsidRPr="001F46B8">
        <w:rPr>
          <w:rFonts w:ascii="Times New Roman" w:eastAsia="楷体" w:hAnsi="Times New Roman" w:cs="Times New Roman"/>
          <w:color w:val="000000"/>
          <w:kern w:val="0"/>
          <w:sz w:val="28"/>
          <w:szCs w:val="28"/>
        </w:rPr>
        <w:t>中标人收到中标通知书后，应在</w:t>
      </w:r>
      <w:r w:rsidRPr="001F46B8">
        <w:rPr>
          <w:rFonts w:ascii="Times New Roman" w:eastAsia="楷体" w:hAnsi="Times New Roman" w:cs="Times New Roman"/>
          <w:color w:val="000000"/>
          <w:kern w:val="0"/>
          <w:sz w:val="28"/>
          <w:szCs w:val="28"/>
        </w:rPr>
        <w:t>5</w:t>
      </w:r>
      <w:r w:rsidRPr="001F46B8">
        <w:rPr>
          <w:rFonts w:ascii="Times New Roman" w:eastAsia="楷体" w:hAnsi="Times New Roman" w:cs="Times New Roman"/>
          <w:color w:val="000000"/>
          <w:kern w:val="0"/>
          <w:sz w:val="28"/>
          <w:szCs w:val="28"/>
        </w:rPr>
        <w:t>个工作日内与招标人签订</w:t>
      </w:r>
      <w:r w:rsidRPr="001F46B8">
        <w:rPr>
          <w:rFonts w:ascii="Times New Roman" w:eastAsia="楷体" w:hAnsi="Times New Roman" w:cs="Times New Roman"/>
          <w:color w:val="000000"/>
          <w:kern w:val="0"/>
          <w:sz w:val="28"/>
          <w:szCs w:val="28"/>
        </w:rPr>
        <w:lastRenderedPageBreak/>
        <w:t>采购合同，过期视为放弃中标。</w:t>
      </w:r>
    </w:p>
    <w:p w:rsidR="00085295" w:rsidRPr="001F46B8" w:rsidRDefault="00085295" w:rsidP="001F46B8">
      <w:pPr>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w:t>
      </w:r>
      <w:r w:rsidRPr="001F46B8">
        <w:rPr>
          <w:rFonts w:ascii="Times New Roman" w:eastAsia="楷体" w:hAnsi="Times New Roman" w:cs="Times New Roman"/>
          <w:color w:val="000000"/>
          <w:kern w:val="0"/>
          <w:sz w:val="28"/>
          <w:szCs w:val="28"/>
        </w:rPr>
        <w:t>本招标文件和中标人的投标文件包括中标人所</w:t>
      </w:r>
      <w:proofErr w:type="gramStart"/>
      <w:r w:rsidRPr="001F46B8">
        <w:rPr>
          <w:rFonts w:ascii="Times New Roman" w:eastAsia="楷体" w:hAnsi="Times New Roman" w:cs="Times New Roman"/>
          <w:color w:val="000000"/>
          <w:kern w:val="0"/>
          <w:sz w:val="28"/>
          <w:szCs w:val="28"/>
        </w:rPr>
        <w:t>作出</w:t>
      </w:r>
      <w:proofErr w:type="gramEnd"/>
      <w:r w:rsidRPr="001F46B8">
        <w:rPr>
          <w:rFonts w:ascii="Times New Roman" w:eastAsia="楷体" w:hAnsi="Times New Roman" w:cs="Times New Roman"/>
          <w:color w:val="000000"/>
          <w:kern w:val="0"/>
          <w:sz w:val="28"/>
          <w:szCs w:val="28"/>
        </w:rPr>
        <w:t>的各种书面承诺将作为招标人与中标人双方签订合同的依据，并作为合同的附件与合同具有同等法律效力。</w:t>
      </w:r>
    </w:p>
    <w:p w:rsidR="00085295" w:rsidRPr="001F46B8" w:rsidRDefault="00085295" w:rsidP="001F46B8">
      <w:pPr>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r w:rsidRPr="001F46B8">
        <w:rPr>
          <w:rFonts w:ascii="Times New Roman" w:eastAsia="楷体" w:hAnsi="Times New Roman" w:cs="Times New Roman"/>
          <w:color w:val="000000"/>
          <w:sz w:val="28"/>
          <w:szCs w:val="28"/>
        </w:rPr>
        <w:t>、如投标人中标后悔标，招标人将取消该投标人本次中标资格及今后两年内的投标资格。</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八、验收及支付</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、验收：根据合同约定积极配合中标供应商履约，按合同约定及时组织相关专业人员、必要时邀请质检等部门共同参与验收，并出具验收报告，验收合格为支付款项的依据。</w:t>
      </w:r>
    </w:p>
    <w:p w:rsidR="00085295" w:rsidRPr="001F46B8" w:rsidRDefault="00085295" w:rsidP="00085295">
      <w:pPr>
        <w:pStyle w:val="a6"/>
        <w:spacing w:before="0" w:beforeAutospacing="0" w:after="0" w:afterAutospacing="0" w:line="500" w:lineRule="exact"/>
        <w:ind w:firstLine="544"/>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、支付：</w:t>
      </w:r>
      <w:r w:rsidR="001F46B8" w:rsidRPr="001F46B8">
        <w:rPr>
          <w:rFonts w:ascii="Times New Roman" w:eastAsia="楷体" w:hAnsi="Times New Roman"/>
          <w:color w:val="000000"/>
          <w:sz w:val="28"/>
          <w:szCs w:val="28"/>
        </w:rPr>
        <w:t>学期结束。</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九、对招标文件的说明</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采购组织方有权对发出的招标文件进行必要的修改。</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采购组织方可视情</w:t>
      </w:r>
      <w:r w:rsidR="001F46B8">
        <w:rPr>
          <w:rFonts w:ascii="Times New Roman" w:eastAsia="楷体" w:hAnsi="Times New Roman" w:cs="Times New Roman" w:hint="eastAsia"/>
          <w:color w:val="000000"/>
          <w:sz w:val="28"/>
          <w:szCs w:val="28"/>
        </w:rPr>
        <w:t>况</w:t>
      </w:r>
      <w:r w:rsidRPr="001F46B8">
        <w:rPr>
          <w:rFonts w:ascii="Times New Roman" w:eastAsia="楷体" w:hAnsi="Times New Roman" w:cs="Times New Roman"/>
          <w:color w:val="000000"/>
          <w:sz w:val="28"/>
          <w:szCs w:val="28"/>
        </w:rPr>
        <w:t>取消投标或延长投标时间，不负责具体解释。</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采购组织方对招标文件的修改将构成招标文件的一部分，对供应商具有约束力。</w:t>
      </w:r>
    </w:p>
    <w:p w:rsidR="00085295" w:rsidRPr="001F46B8" w:rsidRDefault="00085295" w:rsidP="001F46B8">
      <w:pPr>
        <w:adjustRightInd w:val="0"/>
        <w:snapToGrid w:val="0"/>
        <w:spacing w:line="500" w:lineRule="exact"/>
        <w:ind w:firstLineChars="350" w:firstLine="98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r w:rsidRPr="001F46B8">
        <w:rPr>
          <w:rFonts w:ascii="Times New Roman" w:eastAsia="楷体" w:hAnsi="Times New Roman" w:cs="Times New Roman"/>
          <w:color w:val="000000"/>
          <w:sz w:val="28"/>
          <w:szCs w:val="28"/>
        </w:rPr>
        <w:t>供应商由于对招标文件的任何推论和误解以及采购组织方对有关问题的口头解释所造成的后果，均由供应商自负。</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5.</w:t>
      </w:r>
      <w:r w:rsidRPr="001F46B8">
        <w:rPr>
          <w:rFonts w:ascii="Times New Roman" w:eastAsia="楷体" w:hAnsi="Times New Roman" w:cs="Times New Roman"/>
          <w:color w:val="000000"/>
          <w:sz w:val="28"/>
          <w:szCs w:val="28"/>
        </w:rPr>
        <w:t>采购组织方或需求部门视情组织答疑会。</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6</w:t>
      </w:r>
      <w:r w:rsidRPr="001F46B8">
        <w:rPr>
          <w:rFonts w:ascii="Times New Roman" w:eastAsia="楷体" w:hAnsi="Times New Roman" w:cs="Times New Roman"/>
          <w:color w:val="000000"/>
          <w:sz w:val="28"/>
          <w:szCs w:val="28"/>
        </w:rPr>
        <w:t>、投标人应认真审阅招标文件中所有事项、格式、条款和规范要求等，如果投标人没有按照招标文件要求提交全部资料或对招标文件没有做出实质性响应，其风险由投标人自行承担，其招标资格可能被拒绝。</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7</w:t>
      </w:r>
      <w:r w:rsidRPr="001F46B8">
        <w:rPr>
          <w:rFonts w:ascii="Times New Roman" w:eastAsia="楷体" w:hAnsi="Times New Roman" w:cs="Times New Roman"/>
          <w:color w:val="000000"/>
          <w:sz w:val="28"/>
          <w:szCs w:val="28"/>
        </w:rPr>
        <w:t>、投标文件一经投递，均不退还。</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十、对投标文件的说明</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lang w:val="zh-CN"/>
        </w:rPr>
      </w:pPr>
      <w:r w:rsidRPr="001F46B8">
        <w:rPr>
          <w:rFonts w:ascii="Times New Roman" w:eastAsia="楷体" w:hAnsi="Times New Roman"/>
          <w:b/>
          <w:color w:val="000000"/>
          <w:sz w:val="28"/>
          <w:szCs w:val="28"/>
          <w:lang w:val="zh-CN"/>
        </w:rPr>
        <w:lastRenderedPageBreak/>
        <w:t>（一）对投标文件的要求</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、投标文件</w:t>
      </w:r>
      <w:r w:rsidRPr="001F46B8">
        <w:rPr>
          <w:rFonts w:ascii="Times New Roman" w:eastAsia="楷体" w:hAnsi="Times New Roman"/>
          <w:b/>
          <w:color w:val="000000"/>
          <w:sz w:val="28"/>
          <w:szCs w:val="28"/>
        </w:rPr>
        <w:t>一份正本、一份副本，</w:t>
      </w:r>
      <w:r w:rsidRPr="001F46B8">
        <w:rPr>
          <w:rFonts w:ascii="Times New Roman" w:eastAsia="楷体" w:hAnsi="Times New Roman"/>
          <w:color w:val="000000"/>
          <w:sz w:val="28"/>
          <w:szCs w:val="28"/>
        </w:rPr>
        <w:t>均需采用</w:t>
      </w:r>
      <w:r w:rsidRPr="001F46B8">
        <w:rPr>
          <w:rFonts w:ascii="Times New Roman" w:eastAsia="楷体" w:hAnsi="Times New Roman"/>
          <w:color w:val="000000"/>
          <w:sz w:val="28"/>
          <w:szCs w:val="28"/>
        </w:rPr>
        <w:t>A4</w:t>
      </w:r>
      <w:r w:rsidRPr="001F46B8">
        <w:rPr>
          <w:rFonts w:ascii="Times New Roman" w:eastAsia="楷体" w:hAnsi="Times New Roman"/>
          <w:color w:val="000000"/>
          <w:sz w:val="28"/>
          <w:szCs w:val="28"/>
        </w:rPr>
        <w:t>（图纸除外），牢固装订成册。在投标文件上要明确标注投标人全称及</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正本</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或</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副本</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字样，一旦正本与副本出现差异以正本为准。不按要求制作的投标文件可能会被拒绝。</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、投标文件正本须是打印的，并由法定代表或授权代表签字并加盖单位印章。副本可复印，但需加盖单位印章。</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、投标文件正本和副本应密封。密封后应标明投标项目名称、边缝处加盖单位骑缝印章或骑缝签名，并注明开标开始前不得启封。</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4</w:t>
      </w:r>
      <w:r w:rsidRPr="001F46B8">
        <w:rPr>
          <w:rFonts w:ascii="Times New Roman" w:eastAsia="楷体" w:hAnsi="Times New Roman"/>
          <w:color w:val="000000"/>
          <w:sz w:val="28"/>
          <w:szCs w:val="28"/>
        </w:rPr>
        <w:t>、投标文件的内容</w:t>
      </w:r>
    </w:p>
    <w:p w:rsidR="00085295" w:rsidRPr="001F46B8" w:rsidRDefault="00085295" w:rsidP="00085295">
      <w:pPr>
        <w:pStyle w:val="a6"/>
        <w:spacing w:before="0" w:beforeAutospacing="0" w:after="0" w:afterAutospacing="0" w:line="500" w:lineRule="exact"/>
        <w:ind w:left="538"/>
        <w:rPr>
          <w:rFonts w:ascii="Times New Roman" w:eastAsia="楷体" w:hAnsi="Times New Roman"/>
          <w:color w:val="000000"/>
          <w:sz w:val="28"/>
          <w:szCs w:val="28"/>
          <w:lang w:val="zh-CN"/>
        </w:rPr>
      </w:pPr>
      <w:r w:rsidRPr="001F46B8">
        <w:rPr>
          <w:rFonts w:ascii="Times New Roman" w:eastAsia="楷体" w:hAnsi="Times New Roman"/>
          <w:color w:val="000000"/>
          <w:sz w:val="28"/>
          <w:szCs w:val="28"/>
          <w:lang w:val="zh-CN"/>
        </w:rPr>
        <w:t>（</w:t>
      </w:r>
      <w:r w:rsidRPr="001F46B8">
        <w:rPr>
          <w:rFonts w:ascii="Times New Roman" w:eastAsia="楷体" w:hAnsi="Times New Roman"/>
          <w:color w:val="000000"/>
          <w:sz w:val="28"/>
          <w:szCs w:val="28"/>
          <w:lang w:val="zh-CN"/>
        </w:rPr>
        <w:t>1</w:t>
      </w:r>
      <w:r w:rsidRPr="001F46B8">
        <w:rPr>
          <w:rFonts w:ascii="Times New Roman" w:eastAsia="楷体" w:hAnsi="Times New Roman"/>
          <w:color w:val="000000"/>
          <w:sz w:val="28"/>
          <w:szCs w:val="28"/>
          <w:lang w:val="zh-CN"/>
        </w:rPr>
        <w:t>）投标人的营业执照、法人代表人身份证复印件、法人授权委托书、委托代理人身份证复印件、税务登记证等。</w:t>
      </w:r>
    </w:p>
    <w:p w:rsidR="00085295" w:rsidRPr="001F46B8" w:rsidRDefault="00085295" w:rsidP="00085295">
      <w:pPr>
        <w:pStyle w:val="a6"/>
        <w:spacing w:before="0" w:beforeAutospacing="0" w:after="0" w:afterAutospacing="0" w:line="500" w:lineRule="exact"/>
        <w:ind w:left="538"/>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）项目单价明细及总报价表。</w:t>
      </w:r>
    </w:p>
    <w:p w:rsidR="00085295" w:rsidRPr="001F46B8" w:rsidRDefault="00085295" w:rsidP="00085295">
      <w:pPr>
        <w:pStyle w:val="a6"/>
        <w:spacing w:before="0" w:beforeAutospacing="0" w:after="0" w:afterAutospacing="0" w:line="500" w:lineRule="exact"/>
        <w:ind w:left="538"/>
        <w:rPr>
          <w:rFonts w:ascii="Times New Roman" w:eastAsia="楷体" w:hAnsi="Times New Roman"/>
          <w:color w:val="000000"/>
          <w:sz w:val="28"/>
          <w:szCs w:val="28"/>
          <w:lang w:val="zh-CN"/>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）相关服务承诺及优惠条件。</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lang w:val="zh-CN"/>
        </w:rPr>
      </w:pPr>
      <w:r w:rsidRPr="001F46B8">
        <w:rPr>
          <w:rFonts w:ascii="Times New Roman" w:eastAsia="楷体" w:hAnsi="Times New Roman"/>
          <w:b/>
          <w:color w:val="000000"/>
          <w:sz w:val="28"/>
          <w:szCs w:val="28"/>
          <w:lang w:val="zh-CN"/>
        </w:rPr>
        <w:t>（二）投标文件装订顺序：</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、投标声明</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、采购活动廉政承诺书</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、法人代表授权书</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4</w:t>
      </w:r>
      <w:r w:rsidRPr="001F46B8">
        <w:rPr>
          <w:rFonts w:ascii="Times New Roman" w:eastAsia="楷体" w:hAnsi="Times New Roman"/>
          <w:color w:val="000000"/>
          <w:sz w:val="28"/>
          <w:szCs w:val="28"/>
        </w:rPr>
        <w:t>、投标人资质材料</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如营业执照复印件，投标人身份证等</w:t>
      </w:r>
      <w:r w:rsidRPr="001F46B8">
        <w:rPr>
          <w:rFonts w:ascii="Times New Roman" w:eastAsia="楷体" w:hAnsi="Times New Roman"/>
          <w:color w:val="000000"/>
          <w:sz w:val="28"/>
          <w:szCs w:val="28"/>
        </w:rPr>
        <w:t>)</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5</w:t>
      </w:r>
      <w:r w:rsidRPr="001F46B8">
        <w:rPr>
          <w:rFonts w:ascii="Times New Roman" w:eastAsia="楷体" w:hAnsi="Times New Roman"/>
          <w:color w:val="000000"/>
          <w:sz w:val="28"/>
          <w:szCs w:val="28"/>
        </w:rPr>
        <w:t>、售后服务</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6</w:t>
      </w:r>
      <w:r w:rsidRPr="001F46B8">
        <w:rPr>
          <w:rFonts w:ascii="Times New Roman" w:eastAsia="楷体" w:hAnsi="Times New Roman"/>
          <w:color w:val="000000"/>
          <w:sz w:val="28"/>
          <w:szCs w:val="28"/>
        </w:rPr>
        <w:t>、其他</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7</w:t>
      </w:r>
      <w:r w:rsidRPr="001F46B8">
        <w:rPr>
          <w:rFonts w:ascii="Times New Roman" w:eastAsia="楷体" w:hAnsi="Times New Roman"/>
          <w:color w:val="000000"/>
          <w:sz w:val="28"/>
          <w:szCs w:val="28"/>
        </w:rPr>
        <w:t>、报价单（总价单、报价明细，单独密封）</w:t>
      </w:r>
    </w:p>
    <w:p w:rsidR="00085295" w:rsidRPr="001F46B8" w:rsidRDefault="00085295" w:rsidP="00085295">
      <w:pPr>
        <w:pStyle w:val="a6"/>
        <w:spacing w:before="0" w:beforeAutospacing="0" w:after="0" w:afterAutospacing="0" w:line="500" w:lineRule="exact"/>
        <w:rPr>
          <w:rFonts w:ascii="Times New Roman" w:eastAsia="楷体" w:hAnsi="Times New Roman"/>
          <w:b/>
          <w:color w:val="000000"/>
          <w:sz w:val="28"/>
          <w:szCs w:val="28"/>
          <w:lang w:val="zh-CN"/>
        </w:rPr>
      </w:pPr>
      <w:r w:rsidRPr="001F46B8">
        <w:rPr>
          <w:rFonts w:ascii="Times New Roman" w:eastAsia="楷体" w:hAnsi="Times New Roman"/>
          <w:b/>
          <w:color w:val="000000"/>
          <w:sz w:val="28"/>
          <w:szCs w:val="28"/>
          <w:lang w:val="zh-CN"/>
        </w:rPr>
        <w:t>十一、评标</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b/>
          <w:color w:val="000000"/>
          <w:sz w:val="28"/>
          <w:szCs w:val="28"/>
        </w:rPr>
        <w:t>1</w:t>
      </w:r>
      <w:r w:rsidRPr="001F46B8">
        <w:rPr>
          <w:rFonts w:ascii="Times New Roman" w:eastAsia="楷体" w:hAnsi="Times New Roman"/>
          <w:b/>
          <w:color w:val="000000"/>
          <w:sz w:val="28"/>
          <w:szCs w:val="28"/>
        </w:rPr>
        <w:t>、评标小组</w:t>
      </w:r>
      <w:r w:rsidRPr="001F46B8">
        <w:rPr>
          <w:rFonts w:ascii="Times New Roman" w:eastAsia="楷体" w:hAnsi="Times New Roman"/>
          <w:color w:val="000000"/>
          <w:sz w:val="28"/>
          <w:szCs w:val="28"/>
        </w:rPr>
        <w:t>：由校内外专家组成评标小组。</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b/>
          <w:color w:val="000000"/>
          <w:sz w:val="28"/>
          <w:szCs w:val="28"/>
        </w:rPr>
        <w:t>2</w:t>
      </w:r>
      <w:r w:rsidRPr="001F46B8">
        <w:rPr>
          <w:rFonts w:ascii="Times New Roman" w:eastAsia="楷体" w:hAnsi="Times New Roman"/>
          <w:b/>
          <w:color w:val="000000"/>
          <w:sz w:val="28"/>
          <w:szCs w:val="28"/>
        </w:rPr>
        <w:t>、评标程序</w:t>
      </w:r>
      <w:r w:rsidRPr="001F46B8">
        <w:rPr>
          <w:rFonts w:ascii="Times New Roman" w:eastAsia="楷体" w:hAnsi="Times New Roman"/>
          <w:color w:val="000000"/>
          <w:sz w:val="28"/>
          <w:szCs w:val="28"/>
        </w:rPr>
        <w:t>：</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）评标专家组依据招标文件要求，对投标人提供的资格证明材料进行审核。</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lastRenderedPageBreak/>
        <w:t>（</w:t>
      </w: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）评标专家小组逐一对投标人的投标文件的技术、商务进行评审，并根据需要对投标人进行询问。评标中任何一方不得透露与招标内容有关的信息。</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）专家小组根据投标人的最终报价，综合商务技术等因素，进行评分，择优选择投标人为本项目的供应商，并将结果通知中标的投标人。专家小组不解释中标或落标的原因。</w:t>
      </w:r>
    </w:p>
    <w:p w:rsidR="00085295" w:rsidRPr="001F46B8" w:rsidRDefault="00085295" w:rsidP="00085295">
      <w:pPr>
        <w:pStyle w:val="a6"/>
        <w:spacing w:before="0" w:beforeAutospacing="0" w:after="0" w:afterAutospacing="0" w:line="500" w:lineRule="exact"/>
        <w:ind w:left="542"/>
        <w:rPr>
          <w:rFonts w:ascii="Times New Roman" w:eastAsia="楷体" w:hAnsi="Times New Roman"/>
          <w:b/>
          <w:color w:val="000000"/>
          <w:sz w:val="28"/>
          <w:szCs w:val="28"/>
        </w:rPr>
      </w:pPr>
      <w:r w:rsidRPr="001F46B8">
        <w:rPr>
          <w:rFonts w:ascii="Times New Roman" w:eastAsia="楷体" w:hAnsi="Times New Roman"/>
          <w:b/>
          <w:color w:val="000000"/>
          <w:sz w:val="28"/>
          <w:szCs w:val="28"/>
        </w:rPr>
        <w:t>3</w:t>
      </w:r>
      <w:r w:rsidRPr="001F46B8">
        <w:rPr>
          <w:rFonts w:ascii="Times New Roman" w:eastAsia="楷体" w:hAnsi="Times New Roman"/>
          <w:b/>
          <w:color w:val="000000"/>
          <w:sz w:val="28"/>
          <w:szCs w:val="28"/>
        </w:rPr>
        <w:t>、评标结果</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sz w:val="28"/>
          <w:szCs w:val="28"/>
        </w:rPr>
      </w:pPr>
      <w:r w:rsidRPr="001F46B8">
        <w:rPr>
          <w:rFonts w:ascii="Times New Roman" w:eastAsia="楷体" w:hAnsi="Times New Roman"/>
          <w:sz w:val="28"/>
          <w:szCs w:val="28"/>
        </w:rPr>
        <w:t>1</w:t>
      </w:r>
      <w:r w:rsidRPr="001F46B8">
        <w:rPr>
          <w:rFonts w:ascii="Times New Roman" w:eastAsia="楷体" w:hAnsi="Times New Roman"/>
          <w:sz w:val="28"/>
          <w:szCs w:val="28"/>
        </w:rPr>
        <w:t>、中标人的确定：满足询价文件要求报价最低的投标人为中标供应商。</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、如招标截止时间已到，投标人不足</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家的，或有效投标人不足</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家的，经请示校采购领导小组后，招标人有权采用其他采购方式继续进行或终止本次招标活动。</w:t>
      </w:r>
    </w:p>
    <w:p w:rsidR="00085295" w:rsidRPr="001F46B8" w:rsidRDefault="00085295" w:rsidP="001F46B8">
      <w:pPr>
        <w:topLinePunct/>
        <w:adjustRightInd w:val="0"/>
        <w:snapToGrid w:val="0"/>
        <w:spacing w:line="500" w:lineRule="exact"/>
        <w:ind w:firstLineChars="200" w:firstLine="562"/>
        <w:rPr>
          <w:rFonts w:ascii="Times New Roman" w:eastAsia="楷体" w:hAnsi="Times New Roman" w:cs="Times New Roman"/>
          <w:b/>
          <w:color w:val="000000"/>
          <w:sz w:val="28"/>
          <w:szCs w:val="28"/>
          <w:lang w:val="zh-CN"/>
        </w:rPr>
      </w:pPr>
      <w:r w:rsidRPr="001F46B8">
        <w:rPr>
          <w:rFonts w:ascii="Times New Roman" w:eastAsia="楷体" w:hAnsi="Times New Roman" w:cs="Times New Roman"/>
          <w:b/>
          <w:color w:val="000000"/>
          <w:sz w:val="28"/>
          <w:szCs w:val="28"/>
          <w:lang w:val="zh-CN"/>
        </w:rPr>
        <w:t>十二、投标保证金可不</w:t>
      </w:r>
      <w:proofErr w:type="gramStart"/>
      <w:r w:rsidRPr="001F46B8">
        <w:rPr>
          <w:rFonts w:ascii="Times New Roman" w:eastAsia="楷体" w:hAnsi="Times New Roman" w:cs="Times New Roman"/>
          <w:b/>
          <w:color w:val="000000"/>
          <w:sz w:val="28"/>
          <w:szCs w:val="28"/>
          <w:lang w:val="zh-CN"/>
        </w:rPr>
        <w:t>予退</w:t>
      </w:r>
      <w:proofErr w:type="gramEnd"/>
      <w:r w:rsidRPr="001F46B8">
        <w:rPr>
          <w:rFonts w:ascii="Times New Roman" w:eastAsia="楷体" w:hAnsi="Times New Roman" w:cs="Times New Roman"/>
          <w:b/>
          <w:color w:val="000000"/>
          <w:sz w:val="28"/>
          <w:szCs w:val="28"/>
          <w:lang w:val="zh-CN"/>
        </w:rPr>
        <w:t>还的情形</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供应商在招标开始后要求撤销投标的；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不满足投标资格要求，提供虚假材料谋取中标，经查实的；</w:t>
      </w:r>
      <w:r w:rsidRPr="001F46B8">
        <w:rPr>
          <w:rFonts w:ascii="Times New Roman" w:eastAsia="楷体" w:hAnsi="Times New Roman" w:cs="Times New Roman"/>
          <w:color w:val="000000"/>
          <w:sz w:val="28"/>
          <w:szCs w:val="28"/>
        </w:rPr>
        <w:t xml:space="preserve"> </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报价中主要产品的单价高于市场正常零售价，经查实的；</w:t>
      </w:r>
    </w:p>
    <w:p w:rsidR="00085295" w:rsidRPr="001F46B8" w:rsidRDefault="00085295" w:rsidP="001F46B8">
      <w:pPr>
        <w:topLinePunct/>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proofErr w:type="gramStart"/>
      <w:r w:rsidRPr="001F46B8">
        <w:rPr>
          <w:rFonts w:ascii="Times New Roman" w:eastAsia="楷体" w:hAnsi="Times New Roman" w:cs="Times New Roman"/>
          <w:color w:val="000000"/>
          <w:sz w:val="28"/>
          <w:szCs w:val="28"/>
        </w:rPr>
        <w:t>其它提供</w:t>
      </w:r>
      <w:proofErr w:type="gramEnd"/>
      <w:r w:rsidRPr="001F46B8">
        <w:rPr>
          <w:rFonts w:ascii="Times New Roman" w:eastAsia="楷体" w:hAnsi="Times New Roman" w:cs="Times New Roman"/>
          <w:color w:val="000000"/>
          <w:sz w:val="28"/>
          <w:szCs w:val="28"/>
        </w:rPr>
        <w:t>虚假材料谋取中标的。</w:t>
      </w:r>
    </w:p>
    <w:p w:rsidR="00085295" w:rsidRPr="001F46B8" w:rsidRDefault="00085295" w:rsidP="001F46B8">
      <w:pPr>
        <w:topLinePunct/>
        <w:adjustRightInd w:val="0"/>
        <w:snapToGrid w:val="0"/>
        <w:spacing w:line="500" w:lineRule="exact"/>
        <w:ind w:firstLineChars="200" w:firstLine="562"/>
        <w:rPr>
          <w:rFonts w:ascii="Times New Roman" w:eastAsia="楷体" w:hAnsi="Times New Roman" w:cs="Times New Roman"/>
          <w:b/>
          <w:color w:val="000000"/>
          <w:sz w:val="28"/>
          <w:szCs w:val="28"/>
          <w:lang w:val="zh-CN"/>
        </w:rPr>
      </w:pPr>
      <w:r w:rsidRPr="001F46B8">
        <w:rPr>
          <w:rFonts w:ascii="Times New Roman" w:eastAsia="楷体" w:hAnsi="Times New Roman" w:cs="Times New Roman"/>
          <w:b/>
          <w:color w:val="000000"/>
          <w:sz w:val="28"/>
          <w:szCs w:val="28"/>
          <w:lang w:val="zh-CN"/>
        </w:rPr>
        <w:t>十三、履约保证金可不</w:t>
      </w:r>
      <w:proofErr w:type="gramStart"/>
      <w:r w:rsidRPr="001F46B8">
        <w:rPr>
          <w:rFonts w:ascii="Times New Roman" w:eastAsia="楷体" w:hAnsi="Times New Roman" w:cs="Times New Roman"/>
          <w:b/>
          <w:color w:val="000000"/>
          <w:sz w:val="28"/>
          <w:szCs w:val="28"/>
          <w:lang w:val="zh-CN"/>
        </w:rPr>
        <w:t>予退</w:t>
      </w:r>
      <w:proofErr w:type="gramEnd"/>
      <w:r w:rsidRPr="001F46B8">
        <w:rPr>
          <w:rFonts w:ascii="Times New Roman" w:eastAsia="楷体" w:hAnsi="Times New Roman" w:cs="Times New Roman"/>
          <w:b/>
          <w:color w:val="000000"/>
          <w:sz w:val="28"/>
          <w:szCs w:val="28"/>
          <w:lang w:val="zh-CN"/>
        </w:rPr>
        <w:t>还的情形</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中标人不能按时按要求签订合同的。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中标人不能按合同规定履约的。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中标未经需求部门及设备管理处同意转让给其他企业的。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r w:rsidRPr="001F46B8">
        <w:rPr>
          <w:rFonts w:ascii="Times New Roman" w:eastAsia="楷体" w:hAnsi="Times New Roman" w:cs="Times New Roman"/>
          <w:color w:val="000000"/>
          <w:sz w:val="28"/>
          <w:szCs w:val="28"/>
        </w:rPr>
        <w:t>中标价中主要产品的单价高于市场正常零售价，经查实的，同时追究其相关责任；</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5.</w:t>
      </w:r>
      <w:r w:rsidRPr="001F46B8">
        <w:rPr>
          <w:rFonts w:ascii="Times New Roman" w:eastAsia="楷体" w:hAnsi="Times New Roman" w:cs="Times New Roman"/>
          <w:color w:val="000000"/>
          <w:sz w:val="28"/>
          <w:szCs w:val="28"/>
        </w:rPr>
        <w:t>提供虚假材料并且中标的；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6.</w:t>
      </w:r>
      <w:r w:rsidRPr="001F46B8">
        <w:rPr>
          <w:rFonts w:ascii="Times New Roman" w:eastAsia="楷体" w:hAnsi="Times New Roman" w:cs="Times New Roman"/>
          <w:color w:val="000000"/>
          <w:sz w:val="28"/>
          <w:szCs w:val="28"/>
        </w:rPr>
        <w:t>在合同约定的期限内，中标人所供货物与招标文件中的主要技术参数不符或与所送样品</w:t>
      </w:r>
      <w:proofErr w:type="gramStart"/>
      <w:r w:rsidRPr="001F46B8">
        <w:rPr>
          <w:rFonts w:ascii="Times New Roman" w:eastAsia="楷体" w:hAnsi="Times New Roman" w:cs="Times New Roman"/>
          <w:color w:val="000000"/>
          <w:sz w:val="28"/>
          <w:szCs w:val="28"/>
        </w:rPr>
        <w:t>不</w:t>
      </w:r>
      <w:proofErr w:type="gramEnd"/>
      <w:r w:rsidRPr="001F46B8">
        <w:rPr>
          <w:rFonts w:ascii="Times New Roman" w:eastAsia="楷体" w:hAnsi="Times New Roman" w:cs="Times New Roman"/>
          <w:color w:val="000000"/>
          <w:sz w:val="28"/>
          <w:szCs w:val="28"/>
        </w:rPr>
        <w:t>一者。</w:t>
      </w:r>
    </w:p>
    <w:p w:rsidR="00085295" w:rsidRPr="001F46B8" w:rsidRDefault="00085295" w:rsidP="001F46B8">
      <w:pPr>
        <w:topLinePunct/>
        <w:adjustRightInd w:val="0"/>
        <w:snapToGrid w:val="0"/>
        <w:spacing w:line="500" w:lineRule="exact"/>
        <w:ind w:firstLineChars="245" w:firstLine="689"/>
        <w:rPr>
          <w:rFonts w:ascii="Times New Roman" w:eastAsia="楷体" w:hAnsi="Times New Roman" w:cs="Times New Roman"/>
          <w:b/>
          <w:color w:val="000000"/>
          <w:sz w:val="28"/>
          <w:szCs w:val="28"/>
          <w:lang w:val="zh-CN"/>
        </w:rPr>
      </w:pPr>
      <w:r w:rsidRPr="001F46B8">
        <w:rPr>
          <w:rFonts w:ascii="Times New Roman" w:eastAsia="楷体" w:hAnsi="Times New Roman" w:cs="Times New Roman"/>
          <w:b/>
          <w:color w:val="000000"/>
          <w:sz w:val="28"/>
          <w:szCs w:val="28"/>
          <w:lang w:val="zh-CN"/>
        </w:rPr>
        <w:t>十四、拒绝付款</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lastRenderedPageBreak/>
        <w:t>1.</w:t>
      </w:r>
      <w:r w:rsidRPr="001F46B8">
        <w:rPr>
          <w:rFonts w:ascii="Times New Roman" w:eastAsia="楷体" w:hAnsi="Times New Roman" w:cs="Times New Roman"/>
          <w:color w:val="000000"/>
          <w:sz w:val="28"/>
          <w:szCs w:val="28"/>
        </w:rPr>
        <w:t>产品不合格且未在合同约定的期限内整改到位的。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成交供应商所供货物与采购最终确定的主要技术参数不符，不能甚至拒绝在合同约定的期限内整改到位的。对影响到学校正常工作的，保留进一步处罚权利。</w:t>
      </w:r>
    </w:p>
    <w:p w:rsidR="00085295" w:rsidRPr="001F46B8" w:rsidRDefault="00085295" w:rsidP="00085295">
      <w:pPr>
        <w:rPr>
          <w:rFonts w:ascii="Times New Roman" w:eastAsia="楷体" w:hAnsi="Times New Roman" w:cs="Times New Roman"/>
          <w:sz w:val="28"/>
          <w:szCs w:val="28"/>
        </w:rPr>
      </w:pPr>
    </w:p>
    <w:sectPr w:rsidR="00085295" w:rsidRPr="001F4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05" w:rsidRDefault="00D03005" w:rsidP="00D63E9B">
      <w:r>
        <w:separator/>
      </w:r>
    </w:p>
  </w:endnote>
  <w:endnote w:type="continuationSeparator" w:id="0">
    <w:p w:rsidR="00D03005" w:rsidRDefault="00D03005" w:rsidP="00D6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05" w:rsidRDefault="00D03005" w:rsidP="00D63E9B">
      <w:r>
        <w:separator/>
      </w:r>
    </w:p>
  </w:footnote>
  <w:footnote w:type="continuationSeparator" w:id="0">
    <w:p w:rsidR="00D03005" w:rsidRDefault="00D03005" w:rsidP="00D63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92C9"/>
    <w:multiLevelType w:val="singleLevel"/>
    <w:tmpl w:val="A0F092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09"/>
    <w:rsid w:val="00017701"/>
    <w:rsid w:val="00040F7A"/>
    <w:rsid w:val="00085295"/>
    <w:rsid w:val="000F0075"/>
    <w:rsid w:val="001A5C83"/>
    <w:rsid w:val="001F46B8"/>
    <w:rsid w:val="004B321E"/>
    <w:rsid w:val="008A1B9C"/>
    <w:rsid w:val="00AA5C78"/>
    <w:rsid w:val="00BA5B2B"/>
    <w:rsid w:val="00C33733"/>
    <w:rsid w:val="00D03005"/>
    <w:rsid w:val="00D16306"/>
    <w:rsid w:val="00D63E9B"/>
    <w:rsid w:val="00DA2809"/>
    <w:rsid w:val="00FE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E9B"/>
    <w:rPr>
      <w:sz w:val="18"/>
      <w:szCs w:val="18"/>
    </w:rPr>
  </w:style>
  <w:style w:type="paragraph" w:styleId="a4">
    <w:name w:val="footer"/>
    <w:basedOn w:val="a"/>
    <w:link w:val="Char0"/>
    <w:uiPriority w:val="99"/>
    <w:unhideWhenUsed/>
    <w:rsid w:val="00D63E9B"/>
    <w:pPr>
      <w:tabs>
        <w:tab w:val="center" w:pos="4153"/>
        <w:tab w:val="right" w:pos="8306"/>
      </w:tabs>
      <w:snapToGrid w:val="0"/>
      <w:jc w:val="left"/>
    </w:pPr>
    <w:rPr>
      <w:sz w:val="18"/>
      <w:szCs w:val="18"/>
    </w:rPr>
  </w:style>
  <w:style w:type="character" w:customStyle="1" w:styleId="Char0">
    <w:name w:val="页脚 Char"/>
    <w:basedOn w:val="a0"/>
    <w:link w:val="a4"/>
    <w:uiPriority w:val="99"/>
    <w:rsid w:val="00D63E9B"/>
    <w:rPr>
      <w:sz w:val="18"/>
      <w:szCs w:val="18"/>
    </w:rPr>
  </w:style>
  <w:style w:type="paragraph" w:styleId="a5">
    <w:name w:val="Normal (Web)"/>
    <w:basedOn w:val="a"/>
    <w:uiPriority w:val="99"/>
    <w:unhideWhenUsed/>
    <w:rsid w:val="00D63E9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link w:val="a6"/>
    <w:locked/>
    <w:rsid w:val="00D63E9B"/>
    <w:rPr>
      <w:rFonts w:cs="Times New Roman"/>
      <w:sz w:val="24"/>
      <w:szCs w:val="24"/>
    </w:rPr>
  </w:style>
  <w:style w:type="paragraph" w:styleId="a6">
    <w:name w:val="Body Text"/>
    <w:basedOn w:val="a"/>
    <w:link w:val="Char1"/>
    <w:rsid w:val="00D63E9B"/>
    <w:pPr>
      <w:widowControl/>
      <w:spacing w:before="100" w:beforeAutospacing="1" w:after="100" w:afterAutospacing="1"/>
      <w:jc w:val="left"/>
    </w:pPr>
    <w:rPr>
      <w:rFonts w:cs="Times New Roman"/>
      <w:sz w:val="24"/>
      <w:szCs w:val="24"/>
    </w:rPr>
  </w:style>
  <w:style w:type="character" w:customStyle="1" w:styleId="Char10">
    <w:name w:val="正文文本 Char1"/>
    <w:basedOn w:val="a0"/>
    <w:uiPriority w:val="99"/>
    <w:semiHidden/>
    <w:rsid w:val="00D63E9B"/>
  </w:style>
  <w:style w:type="paragraph" w:styleId="a7">
    <w:name w:val="Balloon Text"/>
    <w:basedOn w:val="a"/>
    <w:link w:val="Char2"/>
    <w:uiPriority w:val="99"/>
    <w:semiHidden/>
    <w:unhideWhenUsed/>
    <w:rsid w:val="00040F7A"/>
    <w:rPr>
      <w:sz w:val="18"/>
      <w:szCs w:val="18"/>
    </w:rPr>
  </w:style>
  <w:style w:type="character" w:customStyle="1" w:styleId="Char2">
    <w:name w:val="批注框文本 Char"/>
    <w:basedOn w:val="a0"/>
    <w:link w:val="a7"/>
    <w:uiPriority w:val="99"/>
    <w:semiHidden/>
    <w:rsid w:val="00040F7A"/>
    <w:rPr>
      <w:sz w:val="18"/>
      <w:szCs w:val="18"/>
    </w:rPr>
  </w:style>
  <w:style w:type="character" w:customStyle="1" w:styleId="Char3">
    <w:name w:val="正文文本缩进 Char"/>
    <w:link w:val="a8"/>
    <w:uiPriority w:val="99"/>
    <w:rsid w:val="00085295"/>
    <w:rPr>
      <w:szCs w:val="24"/>
    </w:rPr>
  </w:style>
  <w:style w:type="paragraph" w:styleId="a8">
    <w:name w:val="Body Text Indent"/>
    <w:basedOn w:val="a"/>
    <w:link w:val="Char3"/>
    <w:uiPriority w:val="99"/>
    <w:unhideWhenUsed/>
    <w:rsid w:val="00085295"/>
    <w:pPr>
      <w:spacing w:after="120"/>
      <w:ind w:leftChars="200" w:left="420"/>
    </w:pPr>
    <w:rPr>
      <w:szCs w:val="24"/>
    </w:rPr>
  </w:style>
  <w:style w:type="character" w:customStyle="1" w:styleId="Char11">
    <w:name w:val="正文文本缩进 Char1"/>
    <w:basedOn w:val="a0"/>
    <w:uiPriority w:val="99"/>
    <w:semiHidden/>
    <w:rsid w:val="00085295"/>
  </w:style>
  <w:style w:type="table" w:styleId="a9">
    <w:name w:val="Table Grid"/>
    <w:basedOn w:val="a1"/>
    <w:uiPriority w:val="59"/>
    <w:rsid w:val="00C3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E9B"/>
    <w:rPr>
      <w:sz w:val="18"/>
      <w:szCs w:val="18"/>
    </w:rPr>
  </w:style>
  <w:style w:type="paragraph" w:styleId="a4">
    <w:name w:val="footer"/>
    <w:basedOn w:val="a"/>
    <w:link w:val="Char0"/>
    <w:uiPriority w:val="99"/>
    <w:unhideWhenUsed/>
    <w:rsid w:val="00D63E9B"/>
    <w:pPr>
      <w:tabs>
        <w:tab w:val="center" w:pos="4153"/>
        <w:tab w:val="right" w:pos="8306"/>
      </w:tabs>
      <w:snapToGrid w:val="0"/>
      <w:jc w:val="left"/>
    </w:pPr>
    <w:rPr>
      <w:sz w:val="18"/>
      <w:szCs w:val="18"/>
    </w:rPr>
  </w:style>
  <w:style w:type="character" w:customStyle="1" w:styleId="Char0">
    <w:name w:val="页脚 Char"/>
    <w:basedOn w:val="a0"/>
    <w:link w:val="a4"/>
    <w:uiPriority w:val="99"/>
    <w:rsid w:val="00D63E9B"/>
    <w:rPr>
      <w:sz w:val="18"/>
      <w:szCs w:val="18"/>
    </w:rPr>
  </w:style>
  <w:style w:type="paragraph" w:styleId="a5">
    <w:name w:val="Normal (Web)"/>
    <w:basedOn w:val="a"/>
    <w:uiPriority w:val="99"/>
    <w:unhideWhenUsed/>
    <w:rsid w:val="00D63E9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link w:val="a6"/>
    <w:locked/>
    <w:rsid w:val="00D63E9B"/>
    <w:rPr>
      <w:rFonts w:cs="Times New Roman"/>
      <w:sz w:val="24"/>
      <w:szCs w:val="24"/>
    </w:rPr>
  </w:style>
  <w:style w:type="paragraph" w:styleId="a6">
    <w:name w:val="Body Text"/>
    <w:basedOn w:val="a"/>
    <w:link w:val="Char1"/>
    <w:rsid w:val="00D63E9B"/>
    <w:pPr>
      <w:widowControl/>
      <w:spacing w:before="100" w:beforeAutospacing="1" w:after="100" w:afterAutospacing="1"/>
      <w:jc w:val="left"/>
    </w:pPr>
    <w:rPr>
      <w:rFonts w:cs="Times New Roman"/>
      <w:sz w:val="24"/>
      <w:szCs w:val="24"/>
    </w:rPr>
  </w:style>
  <w:style w:type="character" w:customStyle="1" w:styleId="Char10">
    <w:name w:val="正文文本 Char1"/>
    <w:basedOn w:val="a0"/>
    <w:uiPriority w:val="99"/>
    <w:semiHidden/>
    <w:rsid w:val="00D63E9B"/>
  </w:style>
  <w:style w:type="paragraph" w:styleId="a7">
    <w:name w:val="Balloon Text"/>
    <w:basedOn w:val="a"/>
    <w:link w:val="Char2"/>
    <w:uiPriority w:val="99"/>
    <w:semiHidden/>
    <w:unhideWhenUsed/>
    <w:rsid w:val="00040F7A"/>
    <w:rPr>
      <w:sz w:val="18"/>
      <w:szCs w:val="18"/>
    </w:rPr>
  </w:style>
  <w:style w:type="character" w:customStyle="1" w:styleId="Char2">
    <w:name w:val="批注框文本 Char"/>
    <w:basedOn w:val="a0"/>
    <w:link w:val="a7"/>
    <w:uiPriority w:val="99"/>
    <w:semiHidden/>
    <w:rsid w:val="00040F7A"/>
    <w:rPr>
      <w:sz w:val="18"/>
      <w:szCs w:val="18"/>
    </w:rPr>
  </w:style>
  <w:style w:type="character" w:customStyle="1" w:styleId="Char3">
    <w:name w:val="正文文本缩进 Char"/>
    <w:link w:val="a8"/>
    <w:uiPriority w:val="99"/>
    <w:rsid w:val="00085295"/>
    <w:rPr>
      <w:szCs w:val="24"/>
    </w:rPr>
  </w:style>
  <w:style w:type="paragraph" w:styleId="a8">
    <w:name w:val="Body Text Indent"/>
    <w:basedOn w:val="a"/>
    <w:link w:val="Char3"/>
    <w:uiPriority w:val="99"/>
    <w:unhideWhenUsed/>
    <w:rsid w:val="00085295"/>
    <w:pPr>
      <w:spacing w:after="120"/>
      <w:ind w:leftChars="200" w:left="420"/>
    </w:pPr>
    <w:rPr>
      <w:szCs w:val="24"/>
    </w:rPr>
  </w:style>
  <w:style w:type="character" w:customStyle="1" w:styleId="Char11">
    <w:name w:val="正文文本缩进 Char1"/>
    <w:basedOn w:val="a0"/>
    <w:uiPriority w:val="99"/>
    <w:semiHidden/>
    <w:rsid w:val="00085295"/>
  </w:style>
  <w:style w:type="table" w:styleId="a9">
    <w:name w:val="Table Grid"/>
    <w:basedOn w:val="a1"/>
    <w:uiPriority w:val="59"/>
    <w:rsid w:val="00C3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116">
      <w:bodyDiv w:val="1"/>
      <w:marLeft w:val="0"/>
      <w:marRight w:val="0"/>
      <w:marTop w:val="0"/>
      <w:marBottom w:val="0"/>
      <w:divBdr>
        <w:top w:val="none" w:sz="0" w:space="0" w:color="auto"/>
        <w:left w:val="none" w:sz="0" w:space="0" w:color="auto"/>
        <w:bottom w:val="none" w:sz="0" w:space="0" w:color="auto"/>
        <w:right w:val="none" w:sz="0" w:space="0" w:color="auto"/>
      </w:divBdr>
    </w:div>
    <w:div w:id="635530202">
      <w:bodyDiv w:val="1"/>
      <w:marLeft w:val="0"/>
      <w:marRight w:val="0"/>
      <w:marTop w:val="0"/>
      <w:marBottom w:val="0"/>
      <w:divBdr>
        <w:top w:val="none" w:sz="0" w:space="0" w:color="auto"/>
        <w:left w:val="none" w:sz="0" w:space="0" w:color="auto"/>
        <w:bottom w:val="none" w:sz="0" w:space="0" w:color="auto"/>
        <w:right w:val="none" w:sz="0" w:space="0" w:color="auto"/>
      </w:divBdr>
    </w:div>
    <w:div w:id="663625443">
      <w:bodyDiv w:val="1"/>
      <w:marLeft w:val="0"/>
      <w:marRight w:val="0"/>
      <w:marTop w:val="0"/>
      <w:marBottom w:val="0"/>
      <w:divBdr>
        <w:top w:val="none" w:sz="0" w:space="0" w:color="auto"/>
        <w:left w:val="none" w:sz="0" w:space="0" w:color="auto"/>
        <w:bottom w:val="none" w:sz="0" w:space="0" w:color="auto"/>
        <w:right w:val="none" w:sz="0" w:space="0" w:color="auto"/>
      </w:divBdr>
    </w:div>
    <w:div w:id="685257708">
      <w:bodyDiv w:val="1"/>
      <w:marLeft w:val="0"/>
      <w:marRight w:val="0"/>
      <w:marTop w:val="0"/>
      <w:marBottom w:val="0"/>
      <w:divBdr>
        <w:top w:val="none" w:sz="0" w:space="0" w:color="auto"/>
        <w:left w:val="none" w:sz="0" w:space="0" w:color="auto"/>
        <w:bottom w:val="none" w:sz="0" w:space="0" w:color="auto"/>
        <w:right w:val="none" w:sz="0" w:space="0" w:color="auto"/>
      </w:divBdr>
    </w:div>
    <w:div w:id="786311005">
      <w:bodyDiv w:val="1"/>
      <w:marLeft w:val="0"/>
      <w:marRight w:val="0"/>
      <w:marTop w:val="0"/>
      <w:marBottom w:val="0"/>
      <w:divBdr>
        <w:top w:val="none" w:sz="0" w:space="0" w:color="auto"/>
        <w:left w:val="none" w:sz="0" w:space="0" w:color="auto"/>
        <w:bottom w:val="none" w:sz="0" w:space="0" w:color="auto"/>
        <w:right w:val="none" w:sz="0" w:space="0" w:color="auto"/>
      </w:divBdr>
    </w:div>
    <w:div w:id="1305768783">
      <w:bodyDiv w:val="1"/>
      <w:marLeft w:val="0"/>
      <w:marRight w:val="0"/>
      <w:marTop w:val="0"/>
      <w:marBottom w:val="0"/>
      <w:divBdr>
        <w:top w:val="none" w:sz="0" w:space="0" w:color="auto"/>
        <w:left w:val="none" w:sz="0" w:space="0" w:color="auto"/>
        <w:bottom w:val="none" w:sz="0" w:space="0" w:color="auto"/>
        <w:right w:val="none" w:sz="0" w:space="0" w:color="auto"/>
      </w:divBdr>
    </w:div>
    <w:div w:id="1336108382">
      <w:bodyDiv w:val="1"/>
      <w:marLeft w:val="0"/>
      <w:marRight w:val="0"/>
      <w:marTop w:val="0"/>
      <w:marBottom w:val="0"/>
      <w:divBdr>
        <w:top w:val="none" w:sz="0" w:space="0" w:color="auto"/>
        <w:left w:val="none" w:sz="0" w:space="0" w:color="auto"/>
        <w:bottom w:val="none" w:sz="0" w:space="0" w:color="auto"/>
        <w:right w:val="none" w:sz="0" w:space="0" w:color="auto"/>
      </w:divBdr>
    </w:div>
    <w:div w:id="1378436649">
      <w:bodyDiv w:val="1"/>
      <w:marLeft w:val="0"/>
      <w:marRight w:val="0"/>
      <w:marTop w:val="0"/>
      <w:marBottom w:val="0"/>
      <w:divBdr>
        <w:top w:val="none" w:sz="0" w:space="0" w:color="auto"/>
        <w:left w:val="none" w:sz="0" w:space="0" w:color="auto"/>
        <w:bottom w:val="none" w:sz="0" w:space="0" w:color="auto"/>
        <w:right w:val="none" w:sz="0" w:space="0" w:color="auto"/>
      </w:divBdr>
    </w:div>
    <w:div w:id="2065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18</Pages>
  <Words>1058</Words>
  <Characters>6036</Characters>
  <Application>Microsoft Office Word</Application>
  <DocSecurity>0</DocSecurity>
  <Lines>50</Lines>
  <Paragraphs>14</Paragraphs>
  <ScaleCrop>false</ScaleCrop>
  <Company>china</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2019-07-14T02:06:00Z</dcterms:created>
  <dcterms:modified xsi:type="dcterms:W3CDTF">2019-07-17T02:29:00Z</dcterms:modified>
</cp:coreProperties>
</file>